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A" w:rsidRPr="00395E87" w:rsidRDefault="00C46C4A" w:rsidP="002934FC">
      <w:pPr>
        <w:tabs>
          <w:tab w:val="left" w:pos="36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46C4A"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44146</wp:posOffset>
            </wp:positionH>
            <wp:positionV relativeFrom="paragraph">
              <wp:posOffset>-254138</wp:posOffset>
            </wp:positionV>
            <wp:extent cx="617054" cy="636104"/>
            <wp:effectExtent l="19050" t="0" r="0" b="0"/>
            <wp:wrapNone/>
            <wp:docPr id="3" name="รูปภาพ 1" descr="k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63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E8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46C4A" w:rsidRPr="00395E87" w:rsidRDefault="008746FA" w:rsidP="00C46C4A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8746F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60288" from="66pt,18.65pt" to="453pt,18.65pt">
            <v:stroke dashstyle="1 1" endcap="round"/>
          </v:line>
        </w:pict>
      </w:r>
      <w:r w:rsidR="00C46C4A" w:rsidRPr="00395E8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 xml:space="preserve">  สำนักงานจังหวัดพังงา </w:t>
      </w:r>
      <w:r w:rsidR="00A10B93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กลุ่มงานศูนย์ดำรงธรรมจังหวัด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B9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>สคบ.</w:t>
      </w:r>
      <w:r w:rsidR="00A10B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C1014">
        <w:rPr>
          <w:rFonts w:ascii="TH SarabunIT๙" w:hAnsi="TH SarabunIT๙" w:cs="TH SarabunIT๙"/>
          <w:sz w:val="32"/>
          <w:szCs w:val="32"/>
          <w:cs/>
        </w:rPr>
        <w:t xml:space="preserve"> โทร 0</w:t>
      </w:r>
      <w:r w:rsidR="006C1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014">
        <w:rPr>
          <w:rFonts w:ascii="TH SarabunIT๙" w:hAnsi="TH SarabunIT๙" w:cs="TH SarabunIT๙"/>
          <w:sz w:val="32"/>
          <w:szCs w:val="32"/>
          <w:cs/>
        </w:rPr>
        <w:t>7648</w:t>
      </w:r>
      <w:r w:rsidR="006C1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B93">
        <w:rPr>
          <w:rFonts w:ascii="TH SarabunIT๙" w:hAnsi="TH SarabunIT๙" w:cs="TH SarabunIT๙"/>
          <w:sz w:val="32"/>
          <w:szCs w:val="32"/>
          <w:cs/>
        </w:rPr>
        <w:t>142</w:t>
      </w:r>
      <w:r w:rsidR="006C1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46C4A" w:rsidRPr="00395E8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C46C4A" w:rsidRPr="00395E87" w:rsidRDefault="008746FA" w:rsidP="00C46C4A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46F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z-index:251661312" from="9pt,19.1pt" to="225pt,19.1pt">
            <v:stroke dashstyle="1 1" endcap="round"/>
          </v:line>
        </w:pict>
      </w:r>
      <w:r w:rsidRPr="008746F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z-index:251662336" from="249.2pt,19.25pt" to="453.3pt,19.25pt">
            <v:stroke dashstyle="1 1" endcap="round"/>
          </v:line>
        </w:pict>
      </w:r>
      <w:r w:rsidR="00C46C4A" w:rsidRPr="00395E8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10B93">
        <w:rPr>
          <w:rFonts w:ascii="TH SarabunIT๙" w:hAnsi="TH SarabunIT๙" w:cs="TH SarabunIT๙"/>
          <w:sz w:val="32"/>
          <w:szCs w:val="32"/>
          <w:cs/>
        </w:rPr>
        <w:t xml:space="preserve">  พง 0017.</w:t>
      </w:r>
      <w:r w:rsidR="00A10B9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46C4A" w:rsidRPr="00395E8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C46C4A" w:rsidRPr="00395E8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</w:t>
      </w:r>
      <w:r w:rsidR="00C46C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B7AB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12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>25</w:t>
      </w:r>
      <w:r w:rsidR="008F18D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7AB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6C4A" w:rsidRPr="00395E8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46C4A" w:rsidRPr="00395E87" w:rsidRDefault="008746FA" w:rsidP="00C46C4A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46F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z-index:251663360" from="26.25pt,19.45pt" to="452.6pt,19.45pt">
            <v:stroke dashstyle="1 1" endcap="round"/>
          </v:line>
        </w:pict>
      </w:r>
      <w:r w:rsidR="00C46C4A" w:rsidRPr="00395E8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C1075">
        <w:rPr>
          <w:rFonts w:ascii="TH SarabunIT๙" w:hAnsi="TH SarabunIT๙" w:cs="TH SarabunIT๙" w:hint="cs"/>
          <w:sz w:val="32"/>
          <w:szCs w:val="32"/>
          <w:cs/>
        </w:rPr>
        <w:t xml:space="preserve">  การมอบอำนาจเกี่ยวกับการพัสดุ</w:t>
      </w:r>
    </w:p>
    <w:p w:rsidR="00C46C4A" w:rsidRDefault="00C46C4A" w:rsidP="00815B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E8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395E87">
        <w:rPr>
          <w:rFonts w:ascii="TH SarabunIT๙" w:hAnsi="TH SarabunIT๙" w:cs="TH SarabunIT๙"/>
          <w:szCs w:val="32"/>
          <w:cs/>
        </w:rPr>
        <w:t>ผู้ว่าราชการจังหวัดพังงา</w:t>
      </w:r>
    </w:p>
    <w:p w:rsidR="00C46C4A" w:rsidRDefault="00C46C4A" w:rsidP="00C46C4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5E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216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3722F" w:rsidRPr="00A10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ต้นเรื่อง</w:t>
      </w:r>
    </w:p>
    <w:p w:rsidR="005110AC" w:rsidRDefault="0003722F" w:rsidP="006110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1075">
        <w:rPr>
          <w:rFonts w:ascii="TH SarabunIT๙" w:hAnsi="TH SarabunIT๙" w:cs="TH SarabunIT๙"/>
          <w:sz w:val="32"/>
          <w:szCs w:val="32"/>
        </w:rPr>
        <w:t xml:space="preserve">    </w:t>
      </w:r>
      <w:r w:rsidR="009C1075"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ด้วยสำนักงานคณะกรรมการคุ้มครองผู้บริโภค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07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>ว่า เลขาธิการคณะกรรมการคุ้มครองผู้บริโภค</w:t>
      </w:r>
      <w:r w:rsidR="002406C9">
        <w:rPr>
          <w:rFonts w:ascii="TH SarabunIT๙" w:hAnsi="TH SarabunIT๙" w:cs="TH SarabunIT๙"/>
          <w:sz w:val="32"/>
          <w:szCs w:val="32"/>
        </w:rPr>
        <w:t xml:space="preserve"> 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>ได้มอบอำนาจให้ผู้ว่าราชการจังหวัด ปฏิบัติราชการแทนเลขาธิการคณะกรรมการคุ้มครองผู้บริโภค ดำเนินการเกี่ยวกับการจ้างพนักงานจ้างเหมาบริการ ในตำแหน่งนักสืบสวนสอบสวน และเจ้าหน้าที่ธุรการ          เช่น การลงนามในบันทึกข้อตกลง การจัดหาการตรวจรับการจ้าง การควบคุมการปฏิบัติงาน ตลอดจนการยกเลิกบันทึกข้อตกลงจ้างเหมาปฏิบัติงานให้กับผู้รับจ้าง จนเสร็จสิ้นกระบวนการตามขั้นตอนและวิธีการตามแบบกระทรวงการคลังฯ (ส่วนการเบิกค่าจ้างให้ส่งรายงานผลการตรวจรับการจ้างให้สำนักงานคณะกรรมการคุ้มครองผู้บริโภค เพื่อดำ</w:t>
      </w:r>
      <w:r w:rsidR="00F67761">
        <w:rPr>
          <w:rFonts w:ascii="TH SarabunIT๙" w:hAnsi="TH SarabunIT๙" w:cs="TH SarabunIT๙" w:hint="cs"/>
          <w:sz w:val="32"/>
          <w:szCs w:val="32"/>
          <w:cs/>
        </w:rPr>
        <w:t>เนินการเบิกจ่ายต่อไป) (เอกสาร 1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1075" w:rsidRPr="00611037" w:rsidRDefault="00611037" w:rsidP="005110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972A4" w:rsidRPr="00A10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412D27" w:rsidRDefault="00412D27" w:rsidP="00A76B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พระราชกฤษฎีกาว่าด้วยการมอบอำนาจ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r>
        <w:rPr>
          <w:rFonts w:ascii="TH SarabunIT๙" w:hAnsi="TH SarabunIT๙" w:cs="TH SarabunIT๙"/>
          <w:sz w:val="32"/>
          <w:szCs w:val="32"/>
        </w:rPr>
        <w:t xml:space="preserve">. 2550 </w:t>
      </w:r>
    </w:p>
    <w:p w:rsidR="00412D27" w:rsidRDefault="00412D27" w:rsidP="00412D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815B2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23 “ในกรณีที่มีการมอบอำนาจให้ผู้ว่าราชการจังหวัด เป็นผู้ปฏิบัติราชการแทนให้ผู้ว่าราชการจังหวัดมอบอำนาจนั้นให้แก่ผู้ดำรงตำแหน่ง ดังต่อไปนี้</w:t>
      </w:r>
    </w:p>
    <w:p w:rsidR="00F67761" w:rsidRDefault="005110AC" w:rsidP="00412D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412D27">
        <w:rPr>
          <w:rFonts w:ascii="TH SarabunIT๙" w:hAnsi="TH SarabunIT๙" w:cs="TH SarabunIT๙" w:hint="cs"/>
          <w:sz w:val="32"/>
          <w:szCs w:val="32"/>
          <w:cs/>
        </w:rPr>
        <w:t>ในกรณีที่อำนาจนั้นเกี่ยวกับราชการของส่วนราชการใด และส่วนราชการนั้นปฏิบัติหน้าที่อยู่ในจังหวัด ให้ผู้ว่าราชการจังหวัดมอบอำนาจให้แก่หัวหน้าส่วนราชการที่เกี่ยวข้อง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12D27">
        <w:rPr>
          <w:rFonts w:ascii="TH SarabunIT๙" w:hAnsi="TH SarabunIT๙" w:cs="TH SarabunIT๙" w:hint="cs"/>
          <w:sz w:val="32"/>
          <w:szCs w:val="32"/>
          <w:cs/>
        </w:rPr>
        <w:t>ในจังหวัดนั้น...</w:t>
      </w:r>
      <w:r w:rsidR="00412D27">
        <w:rPr>
          <w:rFonts w:ascii="TH SarabunIT๙" w:hAnsi="TH SarabunIT๙" w:cs="TH SarabunIT๙"/>
          <w:sz w:val="32"/>
          <w:szCs w:val="32"/>
        </w:rPr>
        <w:t>”</w:t>
      </w:r>
    </w:p>
    <w:p w:rsidR="00412D27" w:rsidRDefault="00F67761" w:rsidP="00412D2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776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412D27" w:rsidRPr="00F677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77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F67761" w:rsidRPr="00F67761" w:rsidRDefault="00F67761" w:rsidP="00412D2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BA5D29">
        <w:rPr>
          <w:rFonts w:ascii="TH SarabunIT๙" w:hAnsi="TH SarabunIT๙" w:cs="TH SarabunIT๙" w:hint="cs"/>
          <w:spacing w:val="-6"/>
          <w:sz w:val="32"/>
          <w:szCs w:val="32"/>
          <w:cs/>
        </w:rPr>
        <w:t>คำสั่งจังหวัดพังงา ที่ 3050/2562 ลงวันที่ 27 กันยายน พ.ศ. 2562 เรื่อง การมอบอำนาจดำเนินการเกี่ยวกับพัสดุ</w:t>
      </w:r>
      <w:r w:rsidR="00BA5D29">
        <w:rPr>
          <w:rFonts w:ascii="TH SarabunIT๙" w:hAnsi="TH SarabunIT๙" w:cs="TH SarabunIT๙"/>
          <w:sz w:val="32"/>
          <w:szCs w:val="32"/>
        </w:rPr>
        <w:t xml:space="preserve"> </w:t>
      </w:r>
      <w:r w:rsidR="00BA5D29">
        <w:rPr>
          <w:rFonts w:ascii="TH SarabunIT๙" w:hAnsi="TH SarabunIT๙" w:cs="TH SarabunIT๙" w:hint="cs"/>
          <w:sz w:val="32"/>
          <w:szCs w:val="32"/>
          <w:cs/>
        </w:rPr>
        <w:t>มอบอำนาจให้หัวหน้าสำนักงานจังหวัดพังงา ปฏิบัติราชการแทน ผู้ว่าราชการจังหวัดพังงา ดำเนินการเกี่ยวกับการพัสดุทุกขั้นตอนในการลงนามในบันทึกสัญญาจ้าง การควบคุม            การปฏิบัติงาน การส่งรายงานผลการตรวจรับการจ้างให้สำนักงานคณะกรรมการคุ้มครองผู้บริโภค                        เพื่อดำเนินการเบิกค่าจ้างจากงบประมาณสำนักงานคณะกรรมการคุ้มครองผู้บริโภค ประจำปีงบประมาณ      พ.ศ. 2563 (เอกสาร 2)</w:t>
      </w:r>
    </w:p>
    <w:p w:rsidR="00D972A4" w:rsidRPr="002406C9" w:rsidRDefault="00D972A4" w:rsidP="002406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76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97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55D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D972A4" w:rsidRDefault="00D972A4" w:rsidP="00D97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C03E03" w:rsidRPr="00C03E03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5110AC"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ตามข้อ 1. </w:t>
      </w:r>
      <w:r w:rsidR="005110AC">
        <w:rPr>
          <w:rFonts w:ascii="TH SarabunIT๙" w:hAnsi="TH SarabunIT๙" w:cs="TH SarabunIT๙" w:hint="cs"/>
          <w:sz w:val="32"/>
          <w:szCs w:val="32"/>
          <w:cs/>
        </w:rPr>
        <w:t>ให้หัวหน</w:t>
      </w:r>
      <w:r w:rsidR="00E55D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03E03">
        <w:rPr>
          <w:rFonts w:ascii="TH SarabunIT๙" w:hAnsi="TH SarabunIT๙" w:cs="TH SarabunIT๙" w:hint="cs"/>
          <w:sz w:val="32"/>
          <w:szCs w:val="32"/>
          <w:cs/>
        </w:rPr>
        <w:t>าสำนักงานจังหวัดพังงา ปฏิบัติราชการแทน</w:t>
      </w:r>
      <w:r w:rsidR="00E55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E03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E55D4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03E03">
        <w:rPr>
          <w:rFonts w:ascii="TH SarabunIT๙" w:hAnsi="TH SarabunIT๙" w:cs="TH SarabunIT๙" w:hint="cs"/>
          <w:sz w:val="32"/>
          <w:szCs w:val="32"/>
          <w:cs/>
        </w:rPr>
        <w:t xml:space="preserve">พังงา </w:t>
      </w:r>
      <w:r w:rsidR="009A5CDA">
        <w:rPr>
          <w:rFonts w:ascii="TH SarabunIT๙" w:hAnsi="TH SarabunIT๙" w:cs="TH SarabunIT๙" w:hint="cs"/>
          <w:sz w:val="32"/>
          <w:szCs w:val="32"/>
          <w:cs/>
        </w:rPr>
        <w:t>และส่งสำเนาหลักฐานการมอบอำนาจให้สำนักงานผู้ว่าการตรวจเงินแผ่นดินทราบ        ทุกครั้ง</w:t>
      </w:r>
    </w:p>
    <w:p w:rsidR="00C03E03" w:rsidRPr="00C03E03" w:rsidRDefault="00C03E03" w:rsidP="00C03E0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76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03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55D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9C1075" w:rsidRDefault="00C03E03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21374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="004C7B80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  <w:r w:rsidR="00554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หากเห็นชอบโปรดลงนามในคำสั่งที่เสนอมาพร้อมนี้</w:t>
      </w: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6C9" w:rsidRDefault="00BA5D29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21.65pt;margin-top:17.7pt;width:163.4pt;height:43.2pt;z-index:251702272" stroked="f">
            <v:textbox style="mso-next-textbox:#_x0000_s1061">
              <w:txbxContent>
                <w:p w:rsidR="008D4CD0" w:rsidRPr="003830C2" w:rsidRDefault="008D4CD0" w:rsidP="00165857">
                  <w:pPr>
                    <w:spacing w:after="6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</w:t>
                  </w:r>
                  <w:r w:rsidRPr="00383EB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กลุ่มงานฯ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 xml:space="preserve"> (นิรมิตร)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ab/>
                  </w:r>
                </w:p>
                <w:p w:rsidR="008D4CD0" w:rsidRPr="008B6529" w:rsidRDefault="008D4CD0" w:rsidP="00165857">
                  <w:pPr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จนท./ผู้พิมพ์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 xml:space="preserve">(ปัญญาพล)      </w:t>
                  </w:r>
                  <w:r w:rsidRPr="00383EB0"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8B6529">
                    <w:rPr>
                      <w:rFonts w:ascii="TH SarabunIT๙" w:hAnsi="TH SarabunIT๙" w:cs="TH SarabunIT๙" w:hint="cs"/>
                      <w:szCs w:val="22"/>
                      <w:u w:val="dotted"/>
                      <w:cs/>
                    </w:rPr>
                    <w:t xml:space="preserve">   </w:t>
                  </w:r>
                </w:p>
                <w:p w:rsidR="008D4CD0" w:rsidRPr="00CC11A9" w:rsidRDefault="008D4CD0" w:rsidP="00165857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ab/>
                  </w:r>
                </w:p>
                <w:p w:rsidR="008D4CD0" w:rsidRPr="00CC11A9" w:rsidRDefault="008D4CD0" w:rsidP="00165857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2406C9" w:rsidRDefault="002406C9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6C9" w:rsidRDefault="002406C9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6C9" w:rsidRDefault="002406C9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C68" w:rsidRDefault="00BA5D29" w:rsidP="00BA5D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2389781</wp:posOffset>
            </wp:positionH>
            <wp:positionV relativeFrom="paragraph">
              <wp:posOffset>-14578</wp:posOffset>
            </wp:positionV>
            <wp:extent cx="989496" cy="1081377"/>
            <wp:effectExtent l="19050" t="0" r="1104" b="0"/>
            <wp:wrapNone/>
            <wp:docPr id="4" name="Picture 2" descr="D: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96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C68" w:rsidRDefault="00981C68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5C2" w:rsidRPr="00BA5D29" w:rsidRDefault="005855C2" w:rsidP="00D34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456B" w:rsidRDefault="00D3456B" w:rsidP="00D34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0628" w:rsidRDefault="00930628" w:rsidP="00D34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456B" w:rsidRPr="007B2C37" w:rsidRDefault="00D3456B" w:rsidP="00D34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C3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คำสั่งจังหวัดพังงา</w:t>
      </w:r>
    </w:p>
    <w:p w:rsidR="00D3456B" w:rsidRPr="007B2C37" w:rsidRDefault="00981C68" w:rsidP="00D34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/2563</w:t>
      </w:r>
    </w:p>
    <w:p w:rsidR="00D3456B" w:rsidRPr="007B2C37" w:rsidRDefault="00D3456B" w:rsidP="00D34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C3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มอบอำนาจ</w:t>
      </w:r>
      <w:r w:rsidR="007B2C37" w:rsidRPr="007B2C3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="002406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B2C37" w:rsidRPr="007B2C3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</w:p>
    <w:p w:rsidR="007B2C37" w:rsidRDefault="007B2C37" w:rsidP="00AC68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</w:t>
      </w:r>
    </w:p>
    <w:p w:rsidR="007B2C37" w:rsidRDefault="007B2C37" w:rsidP="005210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ตามที่สำนักงานคณะกรรมการคุ้มครองผู้บริโภค ได้จัดทำหนังสือมอบอำนาจเกี่ยวกับ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 ในการจัดจ้างพนักงานจ้างเหมาบริการปฏิบัติงานในตำแหน่ง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เจ้าหน้าที่สืบสวนสอบสวน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(วุฒิปริญญาตรี)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และเจ้าหน้าที่ธุรการ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(วุฒิประกาศนียบัตรวิชาชีพชั้นสูง)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เพื่อสนับสนุนการดำเนินงานคณะอนุกรรมการคุ้มครองผู้บริโภคประจำจังหวัด ประจำปีงบประมาณ พ.ศ.</w:t>
      </w:r>
      <w:r w:rsidR="00A94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DF0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ให้ผู้ว่าราชการจังหวัดทุกจังหวัด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281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ดำเนินการเกี่ยวกับการจ้างพนักงานจ้างเหมาบริการ เช่น การลงนามในบันทึกข้อตกลง การจัดหาการตรวจรับการจ้าง การควบคุมการปฏิบัติงาน ตลอดจนการยกเลิกบันทึกข้อตกลงจ้างเหมาปฏิบัติงานให้กับผู้รับจ้าง จนเสร็จสิ้นกระบวนการตามขั้นตอนและวิธีการตามแบบกระทรวงการคลังฯ ส่วนการเบิกค่าจ้างให้ส่งรายงานผล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20281">
        <w:rPr>
          <w:rFonts w:ascii="TH SarabunIT๙" w:hAnsi="TH SarabunIT๙" w:cs="TH SarabunIT๙" w:hint="cs"/>
          <w:sz w:val="32"/>
          <w:szCs w:val="32"/>
          <w:cs/>
        </w:rPr>
        <w:t>การตรวจรับการจ้างให้สำนักงานคณะกรรมการคุ้มครองผู้บริโภค เพื่อดำเนินการเบิกจ่ายต่อไป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A76B33">
        <w:rPr>
          <w:rFonts w:ascii="TH SarabunIT๙" w:hAnsi="TH SarabunIT๙" w:cs="TH SarabunIT๙" w:hint="cs"/>
          <w:sz w:val="32"/>
          <w:szCs w:val="32"/>
          <w:cs/>
        </w:rPr>
        <w:t>สำนักงานคณ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ะกรรมการคุ้มครองผู้บริโภค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ที่ นร 0311/ว </w:t>
      </w:r>
      <w:r w:rsidR="00420281">
        <w:rPr>
          <w:rFonts w:ascii="TH SarabunIT๙" w:hAnsi="TH SarabunIT๙" w:cs="TH SarabunIT๙" w:hint="cs"/>
          <w:sz w:val="32"/>
          <w:szCs w:val="32"/>
          <w:cs/>
        </w:rPr>
        <w:t>6043</w:t>
      </w:r>
      <w:r w:rsidR="00BE2DF0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420281"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="00BE2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281">
        <w:rPr>
          <w:rFonts w:ascii="TH SarabunIT๙" w:hAnsi="TH SarabunIT๙" w:cs="TH SarabunIT๙" w:hint="cs"/>
          <w:sz w:val="32"/>
          <w:szCs w:val="32"/>
          <w:cs/>
        </w:rPr>
        <w:t>มีนาคม 2563</w:t>
      </w:r>
      <w:r w:rsidR="005210C0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210C0" w:rsidRDefault="005210C0" w:rsidP="005210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เพื่อให้การดำเนินการจัดจ้างเหมาบุคคลปฏิบัติงานดังกล่าว เป็นไปด้วยความเรียบร้อยบรรลุวัตถุประสงค์ เกิดความคล่องตัว มีประสิทธิภาพและรวดเร็ว ถูกต้องตาม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อาศัยอำนาจตามความมาตรา 38 มาตรา 39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และมาตรา 40 ในพระราชบัญญัติระเบียบบริหารราชการแผ่นดิน พ.ศ. 2534 และฉบับที่แก้ไขเพิ่มเติม มาตรา 22 มาตรา 23 ในพระราชกฤษฎีกาว่าด้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>วยการมอบอำนาจ พ.ศ. 2550 และข้อ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 w:rsidR="007D3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6E7"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จึงมอบอำนาจให้</w:t>
      </w:r>
      <w:r w:rsidR="0044415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หัวหน้าสำนักงานจังหวัดพังงา </w:t>
      </w:r>
      <w:r w:rsidR="00930628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ดำเนินการเกี่ยวกับการจ้างพนักงานจ้างเหมาบริการ เช่น การลงนามในบันทึกข้อตกลง การจัดหาการตรวจรับการจ้าง การควบคุมการปฏิบัติงาน ตลอดจนการยกเลิกบันทึกข้อตกลง</w:t>
      </w:r>
      <w:r w:rsidR="002406C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30628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จ้างเหมาปฏิบัติงานให้กับผู้รับจ้าง จนเสร็จสิ้นกระบวนการตามขั้นตอนและวิธีการตามแบบกระทรวงการคลังฯ </w:t>
      </w:r>
      <w:r w:rsidR="00E31F67">
        <w:rPr>
          <w:rFonts w:ascii="TH SarabunIT๙" w:hAnsi="TH SarabunIT๙" w:cs="TH SarabunIT๙" w:hint="cs"/>
          <w:sz w:val="32"/>
          <w:szCs w:val="32"/>
          <w:cs/>
        </w:rPr>
        <w:t>ส่วนการเบิกค่าจ้างให้ส่งรายงานผลการตรวจรับการจ้างให้สำนักงานคณะกรรมการคุ้มครองผู้บริโภค                  เพื่อดำเนินการเบิกจ่ายต่อไป</w:t>
      </w:r>
    </w:p>
    <w:p w:rsidR="005855C2" w:rsidRDefault="005855C2" w:rsidP="005210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="0096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96653B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855C2" w:rsidRDefault="005855C2" w:rsidP="005855C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</w:t>
      </w:r>
      <w:r w:rsidR="00BE2DF0"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 w:rsidR="00BE2DF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 </w:t>
      </w:r>
      <w:r w:rsidR="00930628">
        <w:rPr>
          <w:rFonts w:ascii="TH SarabunIT๙" w:hAnsi="TH SarabunIT๙" w:cs="TH SarabunIT๙" w:hint="cs"/>
          <w:sz w:val="32"/>
          <w:szCs w:val="32"/>
          <w:cs/>
        </w:rPr>
        <w:t>มีนาคม พ.ศ. 2563</w:t>
      </w: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Pr="00127B19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9BC" w:rsidRDefault="004C09BC" w:rsidP="004C09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33130</wp:posOffset>
            </wp:positionV>
            <wp:extent cx="990766" cy="1081378"/>
            <wp:effectExtent l="19050" t="0" r="0" b="0"/>
            <wp:wrapNone/>
            <wp:docPr id="1" name="Picture 2" descr="D: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9BC" w:rsidRDefault="008746FA" w:rsidP="004C09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202" style="position:absolute;left:0;text-align:left;margin-left:183.8pt;margin-top:9.7pt;width:90.65pt;height:35.65pt;z-index:-251612160" stroked="f">
            <v:textbox style="mso-next-textbox:#_x0000_s1063">
              <w:txbxContent>
                <w:p w:rsidR="004C09BC" w:rsidRPr="004C09BC" w:rsidRDefault="004C09BC" w:rsidP="004C09BC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4C09B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 w:rsidR="004C09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09BC" w:rsidRPr="00705D60" w:rsidRDefault="004C09BC" w:rsidP="004C09BC">
      <w:pPr>
        <w:tabs>
          <w:tab w:val="left" w:pos="623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016C1">
        <w:rPr>
          <w:rFonts w:ascii="TH SarabunIT๙" w:hAnsi="TH SarabunIT๙" w:cs="TH SarabunIT๙"/>
          <w:sz w:val="32"/>
          <w:szCs w:val="32"/>
          <w:cs/>
        </w:rPr>
        <w:t>ที่ พง 001</w:t>
      </w:r>
      <w:r w:rsidRPr="007016C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.1</w:t>
      </w:r>
      <w:r w:rsidRPr="007016C1">
        <w:rPr>
          <w:rFonts w:ascii="TH SarabunIT๙" w:hAnsi="TH SarabunIT๙" w:cs="TH SarabunIT๙"/>
          <w:sz w:val="32"/>
          <w:szCs w:val="32"/>
          <w:cs/>
        </w:rPr>
        <w:t>/</w:t>
      </w:r>
      <w:r w:rsidRPr="007016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ศาลากลางจังหวัดพังงา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</w:t>
      </w:r>
      <w:r>
        <w:rPr>
          <w:rFonts w:ascii="TH SarabunIT๙" w:hAnsi="TH SarabunIT๙" w:cs="TH SarabunIT๙" w:hint="cs"/>
          <w:sz w:val="32"/>
          <w:szCs w:val="32"/>
          <w:cs/>
        </w:rPr>
        <w:t>นพังงา-ทับปุด</w:t>
      </w:r>
      <w:r w:rsidRPr="00AD125D">
        <w:rPr>
          <w:rFonts w:ascii="TH SarabunIT๙" w:hAnsi="TH SarabunIT๙" w:cs="TH SarabunIT๙"/>
          <w:sz w:val="32"/>
          <w:szCs w:val="32"/>
          <w:cs/>
        </w:rPr>
        <w:t xml:space="preserve"> พง 82000</w:t>
      </w:r>
    </w:p>
    <w:p w:rsidR="004C09BC" w:rsidRPr="007016C1" w:rsidRDefault="004C09BC" w:rsidP="004C09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มีนาคม 2563</w:t>
      </w:r>
    </w:p>
    <w:p w:rsidR="004C09BC" w:rsidRPr="007016C1" w:rsidRDefault="004C09BC" w:rsidP="004C09B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ขอส่งคำสั่งการมอบอำนาจเกี่ยวกับ</w:t>
      </w:r>
      <w:r w:rsidR="009A5CD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4C09BC" w:rsidRPr="001B1CCE" w:rsidRDefault="004C09BC" w:rsidP="004C09B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16C1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ผู้ว่าการตรวจเงินแผ่นดิน (ผ่านผู้อำนวยการสำนักงานตรวจเงินแผ่นดินจังหวัดพังงา)</w:t>
      </w:r>
      <w:r w:rsidRPr="00701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09BC" w:rsidRPr="007016C1" w:rsidRDefault="004C09BC" w:rsidP="004C09B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คำสั่งจังหวัดพังงา ที่              /2563  ลงวันที่       มีนาคม 2563</w:t>
      </w:r>
    </w:p>
    <w:p w:rsidR="004C09BC" w:rsidRDefault="004C09BC" w:rsidP="004C09B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6C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6C1">
        <w:rPr>
          <w:rFonts w:ascii="TH SarabunIT๙" w:hAnsi="TH SarabunIT๙" w:cs="TH SarabunIT๙" w:hint="cs"/>
          <w:sz w:val="32"/>
          <w:szCs w:val="32"/>
          <w:cs/>
        </w:rPr>
        <w:tab/>
      </w:r>
      <w:r w:rsidR="00DE22C3">
        <w:rPr>
          <w:rFonts w:ascii="TH SarabunIT๙" w:hAnsi="TH SarabunIT๙" w:cs="TH SarabunIT๙" w:hint="cs"/>
          <w:sz w:val="32"/>
          <w:szCs w:val="32"/>
          <w:cs/>
        </w:rPr>
        <w:t>ด้วยจังหวัดพังงา</w:t>
      </w:r>
      <w:r w:rsidR="009A5CDA">
        <w:rPr>
          <w:rFonts w:ascii="TH SarabunIT๙" w:hAnsi="TH SarabunIT๙" w:cs="TH SarabunIT๙" w:hint="cs"/>
          <w:sz w:val="32"/>
          <w:szCs w:val="32"/>
          <w:cs/>
        </w:rPr>
        <w:t>ได้มีคำสั่งมอบอำนาจเกี่ยวกับการพัสดุ</w:t>
      </w:r>
      <w:r w:rsidR="00DE22C3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534C3D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หัวหน้าสำนักงานจังหวัดพังงา ดำเนินการเกี่ยวกับการจ้างพนักงานจ้างเหมาบริการ เช่น การลงนามในบันทึกข้อตกลง การจัดหาการตรวจรับการจ้าง การควบคุมการปฏิบัติงาน ตลอดจนการยกเลิกบันทึกข้อตกลงจ้างเหมาปฏิบัติงานให้กับผู้รับจ้าง                   จนเสร็จสิ้นกระบวนการตามขั้นตอนและวิธีการตามแบบกระทรวงการคลังฯ ส่วนการเบิกค่าจ้างให้ส่งรายงานผลการตรวจรับการจ้างให้สำนักงานคณะกรรมการคุ้มครองผู้บริโภคเพื่อดำเนินการเบิกจ่ายต่อไป</w:t>
      </w:r>
      <w:r w:rsidR="00534C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09BC" w:rsidRDefault="004C09BC" w:rsidP="004C09B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2C3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เพื่อให้การดำเนินการเรื่องดังกล่าวเป็นไปด้วยความเรียบร้อย จังหวัดพังงาจึงขอส่งคำสั่งมอบอำนาจเกี่ยวกับการพัสดุของสำนักงานคณะกรรมการคุ้มครองผู้บริโภค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DE22C3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4C09BC" w:rsidRPr="00367E3A" w:rsidRDefault="004C09BC" w:rsidP="004C09B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4C09BC" w:rsidRPr="007F4A90" w:rsidRDefault="004C09BC" w:rsidP="004C09B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:rsidR="004C09BC" w:rsidRDefault="004C09BC" w:rsidP="004C09B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9BC" w:rsidRPr="007016C1" w:rsidRDefault="004C09BC" w:rsidP="004C09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9BC" w:rsidRDefault="004C09BC" w:rsidP="004C09BC">
      <w:pPr>
        <w:rPr>
          <w:rFonts w:ascii="TH SarabunIT๙" w:hAnsi="TH SarabunIT๙" w:cs="TH SarabunIT๙"/>
          <w:sz w:val="32"/>
          <w:szCs w:val="32"/>
        </w:rPr>
      </w:pPr>
    </w:p>
    <w:p w:rsidR="004C09BC" w:rsidRDefault="004C09BC" w:rsidP="004C09BC">
      <w:pPr>
        <w:rPr>
          <w:rFonts w:ascii="TH SarabunIT๙" w:hAnsi="TH SarabunIT๙" w:cs="TH SarabunIT๙"/>
          <w:sz w:val="32"/>
          <w:szCs w:val="32"/>
        </w:rPr>
      </w:pPr>
    </w:p>
    <w:p w:rsidR="004C09BC" w:rsidRDefault="004C09BC" w:rsidP="004C09BC">
      <w:pPr>
        <w:rPr>
          <w:rFonts w:ascii="TH SarabunIT๙" w:hAnsi="TH SarabunIT๙" w:cs="TH SarabunIT๙"/>
          <w:sz w:val="32"/>
          <w:szCs w:val="32"/>
        </w:rPr>
      </w:pPr>
    </w:p>
    <w:p w:rsidR="00604F9E" w:rsidRDefault="00604F9E" w:rsidP="004C09BC">
      <w:pPr>
        <w:rPr>
          <w:rFonts w:ascii="TH SarabunIT๙" w:hAnsi="TH SarabunIT๙" w:cs="TH SarabunIT๙"/>
          <w:sz w:val="32"/>
          <w:szCs w:val="32"/>
        </w:rPr>
      </w:pPr>
    </w:p>
    <w:p w:rsidR="00604F9E" w:rsidRDefault="00604F9E" w:rsidP="004C09BC">
      <w:pPr>
        <w:rPr>
          <w:rFonts w:ascii="TH SarabunIT๙" w:hAnsi="TH SarabunIT๙" w:cs="TH SarabunIT๙"/>
          <w:sz w:val="32"/>
          <w:szCs w:val="32"/>
        </w:rPr>
      </w:pPr>
    </w:p>
    <w:p w:rsidR="004C09BC" w:rsidRPr="005E6168" w:rsidRDefault="008746FA" w:rsidP="004C09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margin-left:330.3pt;margin-top:13.4pt;width:162.45pt;height:61.35pt;z-index:251705344" stroked="f">
            <v:textbox style="mso-next-textbox:#_x0000_s1064">
              <w:txbxContent>
                <w:p w:rsidR="004C09BC" w:rsidRPr="00B07335" w:rsidRDefault="004C09BC" w:rsidP="004C09BC">
                  <w:pPr>
                    <w:spacing w:after="60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B07335">
                    <w:rPr>
                      <w:rFonts w:ascii="TH SarabunIT๙" w:hAnsi="TH SarabunIT๙" w:cs="TH SarabunIT๙"/>
                      <w:szCs w:val="24"/>
                      <w:cs/>
                    </w:rPr>
                    <w:t>หน.สนจ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 xml:space="preserve"> (วิรัช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>)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</w:p>
                <w:p w:rsidR="004C09BC" w:rsidRPr="00604F9E" w:rsidRDefault="004C09BC" w:rsidP="004C09BC">
                  <w:pPr>
                    <w:spacing w:after="60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B07335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ผอ</w:t>
                  </w:r>
                  <w:r w:rsidRPr="00B07335">
                    <w:rPr>
                      <w:rFonts w:ascii="TH SarabunIT๙" w:hAnsi="TH SarabunIT๙" w:cs="TH SarabunIT๙"/>
                      <w:szCs w:val="24"/>
                      <w:cs/>
                    </w:rPr>
                    <w:t>.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กลุ่มงานฯ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 xml:space="preserve"> (นิรมิตร)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</w:p>
                <w:p w:rsidR="004C09BC" w:rsidRPr="008B6529" w:rsidRDefault="004C09BC" w:rsidP="004C09BC">
                  <w:pPr>
                    <w:rPr>
                      <w:rFonts w:ascii="TH SarabunIT๙" w:hAnsi="TH SarabunIT๙" w:cs="TH SarabunIT๙"/>
                      <w:szCs w:val="22"/>
                    </w:rPr>
                  </w:pPr>
                  <w:r w:rsidRPr="00B07335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ผู้พิมพ์/ตรวจทาน 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 xml:space="preserve">(ปัญญาพล)      </w:t>
                  </w:r>
                  <w:r w:rsidRPr="00B07335"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ab/>
                  </w:r>
                  <w:r w:rsidRPr="008B6529">
                    <w:rPr>
                      <w:rFonts w:ascii="TH SarabunIT๙" w:hAnsi="TH SarabunIT๙" w:cs="TH SarabunIT๙" w:hint="cs"/>
                      <w:szCs w:val="22"/>
                      <w:u w:val="dotted"/>
                      <w:cs/>
                    </w:rPr>
                    <w:t xml:space="preserve"> </w:t>
                  </w:r>
                </w:p>
                <w:p w:rsidR="004C09BC" w:rsidRPr="00CC11A9" w:rsidRDefault="004C09BC" w:rsidP="004C09BC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ab/>
                  </w:r>
                </w:p>
                <w:p w:rsidR="004C09BC" w:rsidRPr="00CC11A9" w:rsidRDefault="004C09BC" w:rsidP="004C09BC">
                  <w:pP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4C09BC" w:rsidRPr="005E6168">
        <w:rPr>
          <w:rFonts w:ascii="TH SarabunIT๙" w:hAnsi="TH SarabunIT๙" w:cs="TH SarabunIT๙"/>
          <w:sz w:val="32"/>
          <w:szCs w:val="32"/>
          <w:cs/>
        </w:rPr>
        <w:t>สำนักงานจังหวัด</w:t>
      </w:r>
      <w:r w:rsidR="004C09BC" w:rsidRPr="005E61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:rsidR="004C09BC" w:rsidRPr="005E6168" w:rsidRDefault="004C09BC" w:rsidP="004C09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E6168">
        <w:rPr>
          <w:rFonts w:ascii="TH SarabunIT๙" w:hAnsi="TH SarabunIT๙" w:cs="TH SarabunIT๙" w:hint="cs"/>
          <w:sz w:val="32"/>
          <w:szCs w:val="32"/>
          <w:cs/>
        </w:rPr>
        <w:t>กลุ่มงานศูนย์ดำรงธรรมจังหวัด</w:t>
      </w:r>
      <w:r w:rsidRPr="005E6168">
        <w:rPr>
          <w:rFonts w:ascii="TH SarabunIT๙" w:hAnsi="TH SarabunIT๙" w:cs="TH SarabunIT๙"/>
          <w:sz w:val="32"/>
          <w:szCs w:val="32"/>
        </w:rPr>
        <w:t xml:space="preserve"> </w:t>
      </w:r>
      <w:r w:rsidRPr="005E6168">
        <w:rPr>
          <w:rFonts w:ascii="TH SarabunIT๙" w:hAnsi="TH SarabunIT๙" w:cs="TH SarabunIT๙" w:hint="cs"/>
          <w:sz w:val="32"/>
          <w:szCs w:val="32"/>
          <w:cs/>
        </w:rPr>
        <w:t>(สคบ.)</w:t>
      </w:r>
    </w:p>
    <w:p w:rsidR="004C09BC" w:rsidRPr="00EE4667" w:rsidRDefault="004C09BC" w:rsidP="004C09B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E6168">
        <w:rPr>
          <w:rFonts w:ascii="TH SarabunIT๙" w:hAnsi="TH SarabunIT๙" w:cs="TH SarabunIT๙"/>
          <w:sz w:val="32"/>
          <w:szCs w:val="32"/>
          <w:cs/>
        </w:rPr>
        <w:t>โทร</w:t>
      </w:r>
      <w:r w:rsidRPr="005E6168">
        <w:rPr>
          <w:rFonts w:ascii="TH SarabunIT๙" w:hAnsi="TH SarabunIT๙" w:cs="TH SarabunIT๙" w:hint="cs"/>
          <w:sz w:val="32"/>
          <w:szCs w:val="32"/>
          <w:cs/>
        </w:rPr>
        <w:t>.โทรสาร</w:t>
      </w:r>
      <w:r w:rsidRPr="005E616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0 7648 1426</w:t>
      </w:r>
    </w:p>
    <w:p w:rsidR="004C09BC" w:rsidRPr="004D2617" w:rsidRDefault="004C09BC" w:rsidP="004C09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: PPAG_fairlycenter@hotmail.com</w:t>
      </w:r>
      <w:r w:rsidRPr="004D2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075" w:rsidRPr="009C1075" w:rsidRDefault="009C1075" w:rsidP="009C1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  <w:cs/>
        </w:rPr>
      </w:pPr>
    </w:p>
    <w:p w:rsidR="00EE7F72" w:rsidRDefault="00EE7F72" w:rsidP="00BE2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E7F72" w:rsidRDefault="00EE7F72" w:rsidP="00BE2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E7F72" w:rsidRDefault="00EE7F72" w:rsidP="00BE2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E7F72" w:rsidRDefault="00EE7F72" w:rsidP="00BE2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E7F72" w:rsidRDefault="00EE7F72" w:rsidP="00BE2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1841B2" w:rsidRDefault="001841B2" w:rsidP="001B1C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1841B2" w:rsidSect="002C50C7">
          <w:pgSz w:w="11906" w:h="16838"/>
          <w:pgMar w:top="624" w:right="1134" w:bottom="232" w:left="1701" w:header="709" w:footer="709" w:gutter="0"/>
          <w:cols w:space="708"/>
          <w:docGrid w:linePitch="360"/>
        </w:sectPr>
      </w:pPr>
    </w:p>
    <w:p w:rsidR="00BD078C" w:rsidRDefault="00BD078C" w:rsidP="00BD078C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p w:rsidR="00BD078C" w:rsidRDefault="00BD078C" w:rsidP="00BD078C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p w:rsidR="00BD078C" w:rsidRDefault="00BD078C" w:rsidP="00BD078C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p w:rsidR="00BD078C" w:rsidRDefault="00BD078C" w:rsidP="00BD078C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p w:rsidR="00BD078C" w:rsidRPr="00BE2538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40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D078C" w:rsidRDefault="00BD078C" w:rsidP="00BD07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E7D10" w:rsidRPr="00BD078C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9E7D10" w:rsidRDefault="009E7D10" w:rsidP="009E7D10">
      <w:pPr>
        <w:rPr>
          <w:rFonts w:ascii="TH SarabunIT๙" w:hAnsi="TH SarabunIT๙" w:cs="TH SarabunIT๙"/>
        </w:rPr>
      </w:pPr>
    </w:p>
    <w:p w:rsidR="00102E36" w:rsidRPr="001E2AF8" w:rsidRDefault="00102E36" w:rsidP="00C46C4A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sectPr w:rsidR="00102E36" w:rsidRPr="001E2AF8" w:rsidSect="001841B2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8E" w:rsidRDefault="00E1108E" w:rsidP="003864A5">
      <w:pPr>
        <w:spacing w:after="0" w:line="240" w:lineRule="auto"/>
      </w:pPr>
      <w:r>
        <w:separator/>
      </w:r>
    </w:p>
  </w:endnote>
  <w:endnote w:type="continuationSeparator" w:id="1">
    <w:p w:rsidR="00E1108E" w:rsidRDefault="00E1108E" w:rsidP="0038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PSL Text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8E" w:rsidRDefault="00E1108E" w:rsidP="003864A5">
      <w:pPr>
        <w:spacing w:after="0" w:line="240" w:lineRule="auto"/>
      </w:pPr>
      <w:r>
        <w:separator/>
      </w:r>
    </w:p>
  </w:footnote>
  <w:footnote w:type="continuationSeparator" w:id="1">
    <w:p w:rsidR="00E1108E" w:rsidRDefault="00E1108E" w:rsidP="0038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6C4A"/>
    <w:rsid w:val="00026FEF"/>
    <w:rsid w:val="00027079"/>
    <w:rsid w:val="0003722F"/>
    <w:rsid w:val="0004649A"/>
    <w:rsid w:val="00075FF7"/>
    <w:rsid w:val="00085289"/>
    <w:rsid w:val="000A384D"/>
    <w:rsid w:val="000D4279"/>
    <w:rsid w:val="000F174F"/>
    <w:rsid w:val="000F6477"/>
    <w:rsid w:val="00102E36"/>
    <w:rsid w:val="001055F2"/>
    <w:rsid w:val="00124B10"/>
    <w:rsid w:val="00127B19"/>
    <w:rsid w:val="001308BB"/>
    <w:rsid w:val="00135303"/>
    <w:rsid w:val="00165857"/>
    <w:rsid w:val="001841B2"/>
    <w:rsid w:val="00186D9C"/>
    <w:rsid w:val="001B14CD"/>
    <w:rsid w:val="001B1CCE"/>
    <w:rsid w:val="001C4290"/>
    <w:rsid w:val="001C4C81"/>
    <w:rsid w:val="001C5B31"/>
    <w:rsid w:val="001D02BF"/>
    <w:rsid w:val="001D2D0E"/>
    <w:rsid w:val="001E2AF8"/>
    <w:rsid w:val="001F3542"/>
    <w:rsid w:val="0022239C"/>
    <w:rsid w:val="002243BD"/>
    <w:rsid w:val="002263EA"/>
    <w:rsid w:val="0023451A"/>
    <w:rsid w:val="002406C9"/>
    <w:rsid w:val="00246DB5"/>
    <w:rsid w:val="00265BC8"/>
    <w:rsid w:val="00280329"/>
    <w:rsid w:val="002928A9"/>
    <w:rsid w:val="002934FC"/>
    <w:rsid w:val="002953BE"/>
    <w:rsid w:val="002A04AF"/>
    <w:rsid w:val="002A5393"/>
    <w:rsid w:val="002A5881"/>
    <w:rsid w:val="002B7340"/>
    <w:rsid w:val="002C50C7"/>
    <w:rsid w:val="002E0B55"/>
    <w:rsid w:val="002F2772"/>
    <w:rsid w:val="002F48BB"/>
    <w:rsid w:val="00323070"/>
    <w:rsid w:val="0034083E"/>
    <w:rsid w:val="003608E7"/>
    <w:rsid w:val="00385411"/>
    <w:rsid w:val="003864A5"/>
    <w:rsid w:val="003944E0"/>
    <w:rsid w:val="003A0AFB"/>
    <w:rsid w:val="003A35FE"/>
    <w:rsid w:val="003B57D2"/>
    <w:rsid w:val="003E51D4"/>
    <w:rsid w:val="0041140D"/>
    <w:rsid w:val="00412D27"/>
    <w:rsid w:val="0041358E"/>
    <w:rsid w:val="004178B4"/>
    <w:rsid w:val="00420281"/>
    <w:rsid w:val="00422DD6"/>
    <w:rsid w:val="004336C5"/>
    <w:rsid w:val="00440721"/>
    <w:rsid w:val="0044415E"/>
    <w:rsid w:val="0045354E"/>
    <w:rsid w:val="00455F51"/>
    <w:rsid w:val="00472C52"/>
    <w:rsid w:val="00477D55"/>
    <w:rsid w:val="00482930"/>
    <w:rsid w:val="00485A36"/>
    <w:rsid w:val="004A1424"/>
    <w:rsid w:val="004B067D"/>
    <w:rsid w:val="004C09BC"/>
    <w:rsid w:val="004C7B80"/>
    <w:rsid w:val="004D0068"/>
    <w:rsid w:val="004D1246"/>
    <w:rsid w:val="00506755"/>
    <w:rsid w:val="005110AC"/>
    <w:rsid w:val="005210C0"/>
    <w:rsid w:val="00521374"/>
    <w:rsid w:val="00530ABD"/>
    <w:rsid w:val="005333C9"/>
    <w:rsid w:val="00534C3D"/>
    <w:rsid w:val="005370E5"/>
    <w:rsid w:val="0054348E"/>
    <w:rsid w:val="00554E35"/>
    <w:rsid w:val="00556B35"/>
    <w:rsid w:val="00583571"/>
    <w:rsid w:val="005855C2"/>
    <w:rsid w:val="00594E3A"/>
    <w:rsid w:val="005B0D27"/>
    <w:rsid w:val="005C0207"/>
    <w:rsid w:val="005E25B1"/>
    <w:rsid w:val="005E496F"/>
    <w:rsid w:val="005E71AC"/>
    <w:rsid w:val="005F5EBA"/>
    <w:rsid w:val="00604F9E"/>
    <w:rsid w:val="00607919"/>
    <w:rsid w:val="00611037"/>
    <w:rsid w:val="0061649F"/>
    <w:rsid w:val="00621D92"/>
    <w:rsid w:val="0063565C"/>
    <w:rsid w:val="00636982"/>
    <w:rsid w:val="006426E6"/>
    <w:rsid w:val="0064578F"/>
    <w:rsid w:val="006475C9"/>
    <w:rsid w:val="00663542"/>
    <w:rsid w:val="00670573"/>
    <w:rsid w:val="00674023"/>
    <w:rsid w:val="006961A4"/>
    <w:rsid w:val="006A6DE6"/>
    <w:rsid w:val="006A7512"/>
    <w:rsid w:val="006B5CFA"/>
    <w:rsid w:val="006C1014"/>
    <w:rsid w:val="007016C1"/>
    <w:rsid w:val="00707FF7"/>
    <w:rsid w:val="00724621"/>
    <w:rsid w:val="00737D49"/>
    <w:rsid w:val="007645F8"/>
    <w:rsid w:val="007655B6"/>
    <w:rsid w:val="00766179"/>
    <w:rsid w:val="00781937"/>
    <w:rsid w:val="00797CB1"/>
    <w:rsid w:val="007A0618"/>
    <w:rsid w:val="007B2C37"/>
    <w:rsid w:val="007C0FBB"/>
    <w:rsid w:val="007D3EE8"/>
    <w:rsid w:val="007F0205"/>
    <w:rsid w:val="007F3195"/>
    <w:rsid w:val="00801732"/>
    <w:rsid w:val="00815B28"/>
    <w:rsid w:val="008210E9"/>
    <w:rsid w:val="00834930"/>
    <w:rsid w:val="008404A9"/>
    <w:rsid w:val="008516A6"/>
    <w:rsid w:val="0086057D"/>
    <w:rsid w:val="008746FA"/>
    <w:rsid w:val="00877EDB"/>
    <w:rsid w:val="008942BB"/>
    <w:rsid w:val="008C2F00"/>
    <w:rsid w:val="008C72C8"/>
    <w:rsid w:val="008D0FBA"/>
    <w:rsid w:val="008D4CD0"/>
    <w:rsid w:val="008E18E3"/>
    <w:rsid w:val="008F18DE"/>
    <w:rsid w:val="008F7998"/>
    <w:rsid w:val="009151AC"/>
    <w:rsid w:val="00930628"/>
    <w:rsid w:val="00964401"/>
    <w:rsid w:val="0096653B"/>
    <w:rsid w:val="00971549"/>
    <w:rsid w:val="00981C68"/>
    <w:rsid w:val="00983C7A"/>
    <w:rsid w:val="00985EB2"/>
    <w:rsid w:val="00993F78"/>
    <w:rsid w:val="00994AB2"/>
    <w:rsid w:val="009A5CDA"/>
    <w:rsid w:val="009C1075"/>
    <w:rsid w:val="009C4664"/>
    <w:rsid w:val="009E7D10"/>
    <w:rsid w:val="009F752C"/>
    <w:rsid w:val="00A10B93"/>
    <w:rsid w:val="00A1506D"/>
    <w:rsid w:val="00A16AB9"/>
    <w:rsid w:val="00A41559"/>
    <w:rsid w:val="00A44094"/>
    <w:rsid w:val="00A54879"/>
    <w:rsid w:val="00A556E7"/>
    <w:rsid w:val="00A5664C"/>
    <w:rsid w:val="00A60480"/>
    <w:rsid w:val="00A66AC2"/>
    <w:rsid w:val="00A76B33"/>
    <w:rsid w:val="00A80D2B"/>
    <w:rsid w:val="00A82B79"/>
    <w:rsid w:val="00A91C28"/>
    <w:rsid w:val="00A943D3"/>
    <w:rsid w:val="00A96E3E"/>
    <w:rsid w:val="00AC3B9D"/>
    <w:rsid w:val="00AC4B86"/>
    <w:rsid w:val="00AC68B5"/>
    <w:rsid w:val="00AE2B2C"/>
    <w:rsid w:val="00B44CCC"/>
    <w:rsid w:val="00B84940"/>
    <w:rsid w:val="00BA0D64"/>
    <w:rsid w:val="00BA1D19"/>
    <w:rsid w:val="00BA5D29"/>
    <w:rsid w:val="00BC3BD8"/>
    <w:rsid w:val="00BC434C"/>
    <w:rsid w:val="00BD078C"/>
    <w:rsid w:val="00BE1127"/>
    <w:rsid w:val="00BE2538"/>
    <w:rsid w:val="00BE2DF0"/>
    <w:rsid w:val="00BF21D5"/>
    <w:rsid w:val="00C007D2"/>
    <w:rsid w:val="00C0392D"/>
    <w:rsid w:val="00C03E03"/>
    <w:rsid w:val="00C418DB"/>
    <w:rsid w:val="00C46C4A"/>
    <w:rsid w:val="00C636ED"/>
    <w:rsid w:val="00C71D06"/>
    <w:rsid w:val="00C86D8A"/>
    <w:rsid w:val="00C95F30"/>
    <w:rsid w:val="00C9631A"/>
    <w:rsid w:val="00CA04D2"/>
    <w:rsid w:val="00CA66C1"/>
    <w:rsid w:val="00CB7DFD"/>
    <w:rsid w:val="00CC152D"/>
    <w:rsid w:val="00CD0E55"/>
    <w:rsid w:val="00CD1ACA"/>
    <w:rsid w:val="00CD441C"/>
    <w:rsid w:val="00CE21D9"/>
    <w:rsid w:val="00CE2A97"/>
    <w:rsid w:val="00CE4E8E"/>
    <w:rsid w:val="00CF72A7"/>
    <w:rsid w:val="00D16E6A"/>
    <w:rsid w:val="00D3456B"/>
    <w:rsid w:val="00D363DC"/>
    <w:rsid w:val="00D4048B"/>
    <w:rsid w:val="00D6303C"/>
    <w:rsid w:val="00D63078"/>
    <w:rsid w:val="00D641AF"/>
    <w:rsid w:val="00D7051E"/>
    <w:rsid w:val="00D73CB1"/>
    <w:rsid w:val="00D856B1"/>
    <w:rsid w:val="00D8638F"/>
    <w:rsid w:val="00D961D3"/>
    <w:rsid w:val="00D96BDF"/>
    <w:rsid w:val="00D972A4"/>
    <w:rsid w:val="00DA3BE1"/>
    <w:rsid w:val="00DB4503"/>
    <w:rsid w:val="00DC4F25"/>
    <w:rsid w:val="00DE22C3"/>
    <w:rsid w:val="00DE2F98"/>
    <w:rsid w:val="00E1108E"/>
    <w:rsid w:val="00E1281C"/>
    <w:rsid w:val="00E31F67"/>
    <w:rsid w:val="00E51CD8"/>
    <w:rsid w:val="00E522D3"/>
    <w:rsid w:val="00E52FD5"/>
    <w:rsid w:val="00E55D4E"/>
    <w:rsid w:val="00E62E56"/>
    <w:rsid w:val="00E902F1"/>
    <w:rsid w:val="00EA404C"/>
    <w:rsid w:val="00EA52E2"/>
    <w:rsid w:val="00EA5D5C"/>
    <w:rsid w:val="00EB56E8"/>
    <w:rsid w:val="00EB7559"/>
    <w:rsid w:val="00EB7AB9"/>
    <w:rsid w:val="00EC450A"/>
    <w:rsid w:val="00EC6D5F"/>
    <w:rsid w:val="00EE7F72"/>
    <w:rsid w:val="00EF17BD"/>
    <w:rsid w:val="00F04800"/>
    <w:rsid w:val="00F05EAC"/>
    <w:rsid w:val="00F12A5C"/>
    <w:rsid w:val="00F15D7D"/>
    <w:rsid w:val="00F35EA4"/>
    <w:rsid w:val="00F45344"/>
    <w:rsid w:val="00F54D7A"/>
    <w:rsid w:val="00F6101A"/>
    <w:rsid w:val="00F67761"/>
    <w:rsid w:val="00F7691F"/>
    <w:rsid w:val="00F80535"/>
    <w:rsid w:val="00F962E7"/>
    <w:rsid w:val="00FB44B0"/>
    <w:rsid w:val="00FC4BB5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A2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864A5"/>
  </w:style>
  <w:style w:type="paragraph" w:styleId="a7">
    <w:name w:val="footer"/>
    <w:basedOn w:val="a"/>
    <w:link w:val="a8"/>
    <w:uiPriority w:val="99"/>
    <w:semiHidden/>
    <w:unhideWhenUsed/>
    <w:rsid w:val="0038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8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6B9A-5C6B-4B8A-AD50-E7B72DC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</dc:creator>
  <cp:lastModifiedBy>ID</cp:lastModifiedBy>
  <cp:revision>21</cp:revision>
  <cp:lastPrinted>2020-03-23T02:03:00Z</cp:lastPrinted>
  <dcterms:created xsi:type="dcterms:W3CDTF">2020-03-18T02:44:00Z</dcterms:created>
  <dcterms:modified xsi:type="dcterms:W3CDTF">2020-03-23T02:03:00Z</dcterms:modified>
</cp:coreProperties>
</file>