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97BDF" w14:textId="77777777" w:rsidR="006225A0" w:rsidRPr="009B6098" w:rsidRDefault="006225A0" w:rsidP="006225A0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0BA1ED8F" w14:textId="77777777" w:rsidR="006225A0" w:rsidRPr="009B6098" w:rsidRDefault="006225A0" w:rsidP="006225A0">
      <w:pPr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14:paraId="5E234EBB" w14:textId="5314AA0C" w:rsidR="006225A0" w:rsidRPr="009B6098" w:rsidRDefault="006225A0" w:rsidP="006225A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9B6098">
        <w:rPr>
          <w:rFonts w:ascii="Times New Roman" w:eastAsia="Times New Roman" w:hAnsi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6C8880FE" wp14:editId="03363ED2">
            <wp:simplePos x="0" y="0"/>
            <wp:positionH relativeFrom="column">
              <wp:posOffset>2390775</wp:posOffset>
            </wp:positionH>
            <wp:positionV relativeFrom="paragraph">
              <wp:posOffset>-414655</wp:posOffset>
            </wp:positionV>
            <wp:extent cx="995680" cy="972820"/>
            <wp:effectExtent l="0" t="0" r="0" b="0"/>
            <wp:wrapNone/>
            <wp:docPr id="1011091707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63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0363A" w14:textId="77777777" w:rsidR="006225A0" w:rsidRPr="009B6098" w:rsidRDefault="006225A0" w:rsidP="006225A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367CFDD4" w14:textId="77777777" w:rsidR="006225A0" w:rsidRPr="009B6098" w:rsidRDefault="006225A0" w:rsidP="006225A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14:paraId="74226EAD" w14:textId="77777777" w:rsidR="006225A0" w:rsidRPr="009B6098" w:rsidRDefault="006225A0" w:rsidP="006225A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คำสั่ง จังหวัดพังงา</w:t>
      </w:r>
    </w:p>
    <w:p w14:paraId="67FCD9AF" w14:textId="77777777" w:rsidR="006225A0" w:rsidRPr="009B6098" w:rsidRDefault="006225A0" w:rsidP="006225A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6A37EBB5" w14:textId="42E7375E" w:rsidR="006225A0" w:rsidRPr="009B6098" w:rsidRDefault="006225A0" w:rsidP="006225A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</w:t>
      </w:r>
      <w:r w:rsidR="00C3562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ที่  5785</w:t>
      </w:r>
      <w:r w:rsidRPr="009B609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/25</w:t>
      </w:r>
      <w:r w:rsidRPr="009B6098">
        <w:rPr>
          <w:rFonts w:ascii="TH SarabunIT๙" w:eastAsia="Times New Roman" w:hAnsi="TH SarabunIT๙" w:cs="TH SarabunIT๙"/>
          <w:sz w:val="32"/>
          <w:szCs w:val="32"/>
          <w:lang w:eastAsia="en-US"/>
        </w:rPr>
        <w:t>6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7</w:t>
      </w:r>
    </w:p>
    <w:p w14:paraId="7E5A767C" w14:textId="11FFA346" w:rsidR="006225A0" w:rsidRPr="009B6098" w:rsidRDefault="006225A0" w:rsidP="006225A0">
      <w:pPr>
        <w:tabs>
          <w:tab w:val="left" w:pos="0"/>
        </w:tabs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bookmarkStart w:id="0" w:name="_GoBack"/>
      <w:r w:rsidRPr="009B609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เรื่อง แต่งตั้ง</w:t>
      </w:r>
      <w:r w:rsidR="0079161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ตรวจรับพัสดุ สำหรับการจัดซื้อ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วัสดุอุปกรณ์</w:t>
      </w:r>
      <w:r w:rsidR="007A500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ในการตรวจสารเคมี</w:t>
      </w:r>
    </w:p>
    <w:bookmarkEnd w:id="0"/>
    <w:p w14:paraId="6F807D49" w14:textId="77777777" w:rsidR="006225A0" w:rsidRPr="009B6098" w:rsidRDefault="006225A0" w:rsidP="006225A0">
      <w:pPr>
        <w:tabs>
          <w:tab w:val="left" w:pos="0"/>
        </w:tabs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2F535EAB" w14:textId="727E5499" w:rsidR="006225A0" w:rsidRPr="009B6098" w:rsidRDefault="006225A0" w:rsidP="006225A0">
      <w:pPr>
        <w:tabs>
          <w:tab w:val="left" w:pos="0"/>
        </w:tabs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ด้วย โรงพยาบาลส่งเสริมสุขภาพตำบล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ทุ่งละออง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ตำบลบางวัน มีความประสงค์จะ จัดซื้อ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วัสดุอุปกรณ์</w:t>
      </w:r>
      <w:r w:rsidR="007A500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ในการตรวจสารเคมี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และเพื่อให้เป็นไปตามระเบียบกระทรวงการคลังว่าด้วยการจัดซื้อจัดจ้างและการบริหารพัสดุภาครัฐ พ.ศ. ๒๕๖๐ จึงขอแต่งตั้งรายชื่อต่อไปนี้เป็น ผู้ตรวจรับพัสดุ สำหรับการจัดซื้อ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</w:t>
      </w:r>
      <w:r w:rsidR="007A500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ัสดุอุปกรณ์ในการตรวจสารเคมี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14:paraId="2C63976B" w14:textId="77777777" w:rsidR="006225A0" w:rsidRPr="009B6098" w:rsidRDefault="006225A0" w:rsidP="006225A0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ผู้ตรวจรับพัสดุ</w:t>
      </w:r>
    </w:p>
    <w:p w14:paraId="03B4C0C9" w14:textId="77777777" w:rsidR="006225A0" w:rsidRPr="009B6098" w:rsidRDefault="006225A0" w:rsidP="006225A0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1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นายพิภพ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กาญ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จนพันธุ์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กรรมการ</w:t>
      </w:r>
    </w:p>
    <w:p w14:paraId="48549B7D" w14:textId="77777777" w:rsidR="006225A0" w:rsidRPr="009B6098" w:rsidRDefault="006225A0" w:rsidP="006225A0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</w:t>
      </w:r>
      <w:r w:rsidRPr="009B609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เจ้าพนักงานสาธารณสุขอาวุโส</w:t>
      </w:r>
    </w:p>
    <w:p w14:paraId="70DDD449" w14:textId="77777777" w:rsidR="006225A0" w:rsidRPr="009B6098" w:rsidRDefault="006225A0" w:rsidP="006225A0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อำนาจและหน้าที่</w:t>
      </w:r>
    </w:p>
    <w:p w14:paraId="0925F879" w14:textId="77777777" w:rsidR="006225A0" w:rsidRPr="009B6098" w:rsidRDefault="006225A0" w:rsidP="006225A0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ทำการตรวจรับพัสดุให้เป็นไปตามเงื่อนไขของสัญญาหรือข้อตกลงนั้น</w:t>
      </w:r>
    </w:p>
    <w:p w14:paraId="10B9E87E" w14:textId="77777777" w:rsidR="006225A0" w:rsidRPr="009B6098" w:rsidRDefault="006225A0" w:rsidP="006225A0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14:paraId="4718D588" w14:textId="187193AF" w:rsidR="006225A0" w:rsidRPr="009B6098" w:rsidRDefault="006225A0" w:rsidP="006225A0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                                 </w:t>
      </w:r>
      <w:r w:rsidR="00C3562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สั่ง ณ วันที่  </w:t>
      </w:r>
      <w:r w:rsidR="007A500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7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7A500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สิงหาคม</w:t>
      </w:r>
      <w:r w:rsidRPr="009B6098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7</w:t>
      </w:r>
      <w:r w:rsidRPr="009B609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14:paraId="1EC49F3F" w14:textId="77777777" w:rsidR="006225A0" w:rsidRPr="009B6098" w:rsidRDefault="006225A0" w:rsidP="006225A0">
      <w:pPr>
        <w:tabs>
          <w:tab w:val="left" w:pos="2835"/>
        </w:tabs>
        <w:spacing w:before="24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81DE962" w14:textId="110BA531" w:rsidR="006225A0" w:rsidRPr="009B6098" w:rsidRDefault="00C3562F" w:rsidP="00C3562F">
      <w:pPr>
        <w:tabs>
          <w:tab w:val="left" w:pos="2835"/>
        </w:tabs>
        <w:spacing w:before="240"/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06CD1648" wp14:editId="04DC7498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F48F7" w14:textId="502B9C9A" w:rsidR="006225A0" w:rsidRDefault="006225A0" w:rsidP="006225A0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(นาย</w:t>
      </w:r>
      <w:r w:rsidR="007A500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กำธร สิทธิบุตร</w:t>
      </w:r>
      <w:r w:rsidRPr="009B609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</w:t>
      </w:r>
    </w:p>
    <w:p w14:paraId="49EF0904" w14:textId="77777777" w:rsidR="006225A0" w:rsidRPr="009B6098" w:rsidRDefault="006225A0" w:rsidP="006225A0">
      <w:pPr>
        <w:jc w:val="center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นักวิชาการสาธารณสุขชำนาญการ</w:t>
      </w:r>
    </w:p>
    <w:p w14:paraId="7239BDC2" w14:textId="77777777" w:rsidR="006225A0" w:rsidRPr="009B6098" w:rsidRDefault="006225A0" w:rsidP="006225A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    รักษาราชการแทน</w:t>
      </w:r>
      <w:r w:rsidRPr="009B609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สาธารณสุขอำเภอคุระบุรี</w:t>
      </w:r>
    </w:p>
    <w:p w14:paraId="2C31BD7B" w14:textId="77777777" w:rsidR="006225A0" w:rsidRPr="009B6098" w:rsidRDefault="006225A0" w:rsidP="006225A0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9B609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ปฏิบัติราชการแทนผู้ว่าราชการจังหวัดพังงา</w:t>
      </w:r>
    </w:p>
    <w:p w14:paraId="0B3ED0DC" w14:textId="77777777" w:rsidR="006225A0" w:rsidRPr="009B6098" w:rsidRDefault="006225A0" w:rsidP="006225A0">
      <w:pPr>
        <w:rPr>
          <w:rFonts w:ascii="TH SarabunIT๙" w:eastAsia="Times New Roman" w:hAnsi="TH SarabunIT๙" w:cs="TH SarabunIT๙"/>
          <w:color w:val="FF0000"/>
          <w:sz w:val="32"/>
          <w:szCs w:val="32"/>
          <w:lang w:eastAsia="en-US"/>
        </w:rPr>
      </w:pPr>
    </w:p>
    <w:p w14:paraId="03DF2BBE" w14:textId="77777777" w:rsidR="006225A0" w:rsidRPr="009B6098" w:rsidRDefault="006225A0" w:rsidP="006225A0">
      <w:pPr>
        <w:rPr>
          <w:rFonts w:ascii="TH SarabunIT๙" w:eastAsia="Times New Roman" w:hAnsi="TH SarabunIT๙" w:cs="TH SarabunIT๙"/>
          <w:color w:val="FF0000"/>
          <w:sz w:val="32"/>
          <w:szCs w:val="32"/>
          <w:lang w:eastAsia="en-US"/>
        </w:rPr>
      </w:pPr>
    </w:p>
    <w:p w14:paraId="239DC4C2" w14:textId="77777777" w:rsidR="006225A0" w:rsidRPr="009B6098" w:rsidRDefault="006225A0" w:rsidP="006225A0">
      <w:pPr>
        <w:rPr>
          <w:rFonts w:ascii="TH SarabunIT๙" w:eastAsia="Times New Roman" w:hAnsi="TH SarabunIT๙" w:cs="TH SarabunIT๙"/>
          <w:color w:val="FF0000"/>
          <w:sz w:val="32"/>
          <w:szCs w:val="32"/>
          <w:lang w:eastAsia="en-US"/>
        </w:rPr>
      </w:pPr>
    </w:p>
    <w:p w14:paraId="76920ACF" w14:textId="77777777" w:rsidR="006225A0" w:rsidRPr="009B6098" w:rsidRDefault="006225A0" w:rsidP="006225A0">
      <w:pPr>
        <w:rPr>
          <w:rFonts w:ascii="TH SarabunIT๙" w:eastAsia="Times New Roman" w:hAnsi="TH SarabunIT๙" w:cs="TH SarabunIT๙"/>
          <w:color w:val="FF0000"/>
          <w:sz w:val="32"/>
          <w:szCs w:val="32"/>
          <w:lang w:eastAsia="en-US"/>
        </w:rPr>
      </w:pPr>
    </w:p>
    <w:p w14:paraId="275ED337" w14:textId="77777777" w:rsidR="006E7A92" w:rsidRPr="006225A0" w:rsidRDefault="006E7A92"/>
    <w:sectPr w:rsidR="006E7A92" w:rsidRPr="006225A0" w:rsidSect="0062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A0"/>
    <w:rsid w:val="00203C68"/>
    <w:rsid w:val="006225A0"/>
    <w:rsid w:val="006E7A92"/>
    <w:rsid w:val="00791617"/>
    <w:rsid w:val="007A5004"/>
    <w:rsid w:val="00AF7664"/>
    <w:rsid w:val="00C3562F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4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A0"/>
    <w:pPr>
      <w:spacing w:after="0" w:line="240" w:lineRule="auto"/>
    </w:pPr>
    <w:rPr>
      <w:rFonts w:ascii="Cordia New" w:eastAsia="Cordia New" w:hAnsi="Cordia New" w:cs="Angsana New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562F"/>
    <w:rPr>
      <w:rFonts w:ascii="Tahoma" w:eastAsia="Cordia New" w:hAnsi="Tahoma" w:cs="Angsana New"/>
      <w:sz w:val="16"/>
      <w:szCs w:val="20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A0"/>
    <w:pPr>
      <w:spacing w:after="0" w:line="240" w:lineRule="auto"/>
    </w:pPr>
    <w:rPr>
      <w:rFonts w:ascii="Cordia New" w:eastAsia="Cordia New" w:hAnsi="Cordia New" w:cs="Angsana New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6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562F"/>
    <w:rPr>
      <w:rFonts w:ascii="Tahoma" w:eastAsia="Cordia New" w:hAnsi="Tahoma" w:cs="Angsana New"/>
      <w:sz w:val="16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5</cp:revision>
  <dcterms:created xsi:type="dcterms:W3CDTF">2024-04-29T02:55:00Z</dcterms:created>
  <dcterms:modified xsi:type="dcterms:W3CDTF">2024-08-07T02:51:00Z</dcterms:modified>
</cp:coreProperties>
</file>