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5A1" w:rsidRPr="0047777D" w:rsidRDefault="000205A1" w:rsidP="000205A1">
      <w:pPr>
        <w:spacing w:before="120"/>
        <w:jc w:val="center"/>
        <w:rPr>
          <w:rFonts w:ascii="TH SarabunIT๙" w:hAnsi="TH SarabunIT๙" w:cs="TH SarabunIT๙"/>
          <w:sz w:val="12"/>
          <w:szCs w:val="12"/>
        </w:rPr>
      </w:pPr>
    </w:p>
    <w:p w:rsidR="000205A1" w:rsidRPr="008F3CEE" w:rsidRDefault="000205A1" w:rsidP="000205A1">
      <w:pPr>
        <w:rPr>
          <w:sz w:val="34"/>
          <w:szCs w:val="34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2258060</wp:posOffset>
            </wp:positionH>
            <wp:positionV relativeFrom="paragraph">
              <wp:posOffset>-215265</wp:posOffset>
            </wp:positionV>
            <wp:extent cx="1182370" cy="1182370"/>
            <wp:effectExtent l="0" t="0" r="0" b="0"/>
            <wp:wrapNone/>
            <wp:docPr id="1" name="รูปภาพ 1" descr="คำอธิบาย: imagesCAQO2Y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imagesCAQO2YF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05A1" w:rsidRPr="0047777D" w:rsidRDefault="000205A1" w:rsidP="000205A1">
      <w:pPr>
        <w:rPr>
          <w:rFonts w:ascii="TH SarabunIT๙" w:eastAsia="Angsana New" w:hAnsi="TH SarabunIT๙" w:cs="TH SarabunIT๙"/>
        </w:rPr>
      </w:pPr>
    </w:p>
    <w:p w:rsidR="000205A1" w:rsidRPr="0047777D" w:rsidRDefault="000205A1" w:rsidP="000205A1">
      <w:pPr>
        <w:spacing w:before="120"/>
        <w:jc w:val="center"/>
        <w:rPr>
          <w:rFonts w:ascii="TH SarabunIT๙" w:hAnsi="TH SarabunIT๙" w:cs="TH SarabunIT๙"/>
        </w:rPr>
      </w:pPr>
    </w:p>
    <w:p w:rsidR="000205A1" w:rsidRPr="0047777D" w:rsidRDefault="000205A1" w:rsidP="000205A1">
      <w:pPr>
        <w:spacing w:before="120"/>
        <w:jc w:val="center"/>
        <w:rPr>
          <w:rFonts w:ascii="TH SarabunIT๙" w:hAnsi="TH SarabunIT๙" w:cs="TH SarabunIT๙"/>
          <w:sz w:val="12"/>
          <w:szCs w:val="12"/>
        </w:rPr>
      </w:pPr>
    </w:p>
    <w:p w:rsidR="000205A1" w:rsidRPr="0047777D" w:rsidRDefault="000205A1" w:rsidP="000205A1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คำสั่ง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>จังหวัดพังงา</w:t>
      </w:r>
    </w:p>
    <w:p w:rsidR="000205A1" w:rsidRPr="0047777D" w:rsidRDefault="000205A1" w:rsidP="000205A1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</w:t>
      </w:r>
      <w:r w:rsidR="00D3316C">
        <w:rPr>
          <w:rFonts w:ascii="TH SarabunIT๙" w:hAnsi="TH SarabunIT๙" w:cs="TH SarabunIT๙" w:hint="cs"/>
          <w:sz w:val="32"/>
          <w:szCs w:val="32"/>
          <w:cs/>
        </w:rPr>
        <w:t xml:space="preserve"> 8139</w:t>
      </w:r>
      <w:r>
        <w:rPr>
          <w:rFonts w:ascii="TH SarabunIT๙" w:hAnsi="TH SarabunIT๙" w:cs="TH SarabunIT๙" w:hint="cs"/>
          <w:sz w:val="32"/>
          <w:szCs w:val="32"/>
          <w:cs/>
        </w:rPr>
        <w:t>/2567</w:t>
      </w:r>
    </w:p>
    <w:p w:rsidR="000205A1" w:rsidRDefault="000205A1" w:rsidP="000205A1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เรื่อง  แต่งตั้งผู้กำหนดรายละเอียดร่างขอบเขตของงานและราคากลาง</w:t>
      </w:r>
    </w:p>
    <w:p w:rsidR="00EB370C" w:rsidRPr="0047777D" w:rsidRDefault="00EB370C" w:rsidP="000205A1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="00563DCF">
        <w:rPr>
          <w:rFonts w:ascii="TH SarabunIT๙" w:hAnsi="TH SarabunIT๙" w:cs="TH SarabunIT๙" w:hint="cs"/>
          <w:sz w:val="32"/>
          <w:szCs w:val="32"/>
          <w:cs/>
        </w:rPr>
        <w:t>เหมาปรับปรุงสภาพแวดล้อมภายนอกอาคาร</w:t>
      </w:r>
    </w:p>
    <w:p w:rsidR="000205A1" w:rsidRPr="0047777D" w:rsidRDefault="000205A1" w:rsidP="000205A1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</w:p>
    <w:p w:rsidR="000205A1" w:rsidRDefault="000205A1" w:rsidP="000205A1">
      <w:pPr>
        <w:tabs>
          <w:tab w:val="left" w:pos="198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ด้วยจังหวัดพังงา โดย โรงพยาบาลส่งเสริมสุขภาพตำบล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เตรียม </w:t>
      </w: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จะดำเนินการ</w:t>
      </w:r>
      <w:r w:rsidR="00EB370C">
        <w:rPr>
          <w:rFonts w:ascii="TH SarabunIT๙" w:hAnsi="TH SarabunIT๙" w:cs="TH SarabunIT๙" w:hint="cs"/>
          <w:spacing w:val="4"/>
          <w:sz w:val="32"/>
          <w:szCs w:val="32"/>
          <w:cs/>
        </w:rPr>
        <w:t>จัดจ้าง</w:t>
      </w:r>
      <w:r w:rsidR="00563DCF">
        <w:rPr>
          <w:rFonts w:ascii="TH SarabunIT๙" w:hAnsi="TH SarabunIT๙" w:cs="TH SarabunIT๙" w:hint="cs"/>
          <w:spacing w:val="4"/>
          <w:sz w:val="32"/>
          <w:szCs w:val="32"/>
          <w:cs/>
        </w:rPr>
        <w:t>เหมาปรับปรุงสภาพแวดล้อมภายนอกอาคาร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>จำนวน ๑ งาน</w:t>
      </w:r>
      <w:r w:rsidRPr="0047777D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="00FD5A97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>ด้วยเงินบำรุง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โรงพยาบาลส่งเสริมสุขภาพตำบล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เตรียม ภายใน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วงเงิน </w:t>
      </w:r>
      <w:r w:rsidR="00563DCF">
        <w:rPr>
          <w:rFonts w:ascii="TH SarabunIT๙" w:hAnsi="TH SarabunIT๙" w:cs="TH SarabunIT๙" w:hint="cs"/>
          <w:sz w:val="32"/>
          <w:szCs w:val="32"/>
          <w:cs/>
        </w:rPr>
        <w:t>13,000</w:t>
      </w:r>
      <w:r w:rsidR="00DF3108">
        <w:rPr>
          <w:rFonts w:ascii="TH SarabunIT๙" w:hAnsi="TH SarabunIT๙" w:cs="TH SarabunIT๙" w:hint="cs"/>
          <w:sz w:val="32"/>
          <w:szCs w:val="32"/>
          <w:cs/>
        </w:rPr>
        <w:t xml:space="preserve">.00 </w:t>
      </w:r>
      <w:r w:rsidRPr="0047777D">
        <w:rPr>
          <w:rFonts w:ascii="TH SarabunIT๙" w:hAnsi="TH SarabunIT๙" w:cs="TH SarabunIT๙"/>
          <w:sz w:val="32"/>
          <w:szCs w:val="32"/>
          <w:cs/>
        </w:rPr>
        <w:t>บาท (</w:t>
      </w:r>
      <w:r w:rsidR="00563DCF">
        <w:rPr>
          <w:rFonts w:ascii="TH SarabunIT๙" w:hAnsi="TH SarabunIT๙" w:cs="TH SarabunIT๙" w:hint="cs"/>
          <w:sz w:val="32"/>
          <w:szCs w:val="32"/>
          <w:cs/>
        </w:rPr>
        <w:t>หนึ่งหมื่นสามพัน</w:t>
      </w:r>
      <w:r>
        <w:rPr>
          <w:rFonts w:ascii="TH SarabunIT๙" w:hAnsi="TH SarabunIT๙" w:cs="TH SarabunIT๙" w:hint="cs"/>
          <w:sz w:val="32"/>
          <w:szCs w:val="32"/>
          <w:cs/>
        </w:rPr>
        <w:t>บาทถ้วน</w:t>
      </w:r>
      <w:r w:rsidRPr="0047777D">
        <w:rPr>
          <w:rFonts w:ascii="TH SarabunIT๙" w:hAnsi="TH SarabunIT๙" w:cs="TH SarabunIT๙"/>
          <w:sz w:val="32"/>
          <w:szCs w:val="32"/>
          <w:cs/>
        </w:rPr>
        <w:t>)</w:t>
      </w:r>
    </w:p>
    <w:p w:rsidR="000205A1" w:rsidRDefault="000205A1" w:rsidP="000205A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47777D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 เหมาะสม</w:t>
      </w:r>
      <w:r w:rsidRPr="0047777D">
        <w:rPr>
          <w:rFonts w:ascii="TH SarabunIT๙" w:hAnsi="TH SarabunIT๙" w:cs="TH SarabunIT๙"/>
          <w:sz w:val="32"/>
          <w:szCs w:val="32"/>
          <w:cs/>
        </w:rPr>
        <w:br/>
        <w:t>และมีประสิทธิภาพ เป็นไปตามระเบียบกระทรวงการคลังว่าด้วยการจัดซื้อ</w:t>
      </w:r>
      <w:r>
        <w:rPr>
          <w:rFonts w:ascii="TH SarabunIT๙" w:hAnsi="TH SarabunIT๙" w:cs="TH SarabunIT๙"/>
          <w:sz w:val="32"/>
          <w:szCs w:val="32"/>
          <w:cs/>
        </w:rPr>
        <w:t>จัดจ้างและการบริหารพัสดุภาครัฐ</w:t>
      </w:r>
    </w:p>
    <w:p w:rsidR="000205A1" w:rsidRPr="0047777D" w:rsidRDefault="000205A1" w:rsidP="000205A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>พ.ศ. 2560 จึงขอแต่งตั้งผู้กำหนดรายละเอียดร่างขอบเขตของงานและราคากลาง จัด</w:t>
      </w:r>
      <w:r w:rsidR="00EB370C"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="00563DCF">
        <w:rPr>
          <w:rFonts w:ascii="TH SarabunIT๙" w:hAnsi="TH SarabunIT๙" w:cs="TH SarabunIT๙" w:hint="cs"/>
          <w:sz w:val="32"/>
          <w:szCs w:val="32"/>
          <w:cs/>
        </w:rPr>
        <w:t xml:space="preserve">เหมาปรับปรุงสภาพแวดล้อมภายนอกอาคาร 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:rsidR="000205A1" w:rsidRPr="0047777D" w:rsidRDefault="00DF3108" w:rsidP="000205A1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นายศักดิ์ชาย เรืองศรี </w:t>
      </w:r>
      <w:r w:rsidR="000205A1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นักวิชาการสาธารณสุขชำนาญการ </w:t>
      </w:r>
      <w:r w:rsidR="000205A1">
        <w:rPr>
          <w:rFonts w:ascii="TH SarabunIT๙" w:hAnsi="TH SarabunIT๙" w:cs="TH SarabunIT๙" w:hint="cs"/>
          <w:color w:val="000000"/>
          <w:sz w:val="32"/>
          <w:szCs w:val="32"/>
          <w:cs/>
        </w:rPr>
        <w:t>กรรมการ</w:t>
      </w:r>
    </w:p>
    <w:p w:rsidR="000205A1" w:rsidRPr="0047777D" w:rsidRDefault="000205A1" w:rsidP="000205A1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7777D">
        <w:rPr>
          <w:rFonts w:ascii="TH SarabunIT๙" w:hAnsi="TH SarabunIT๙" w:cs="TH SarabunIT๙"/>
          <w:color w:val="000000"/>
          <w:sz w:val="32"/>
          <w:szCs w:val="32"/>
          <w:cs/>
        </w:rPr>
        <w:t>ผู้กำหนดรายละเอียดร่างขอบเขตของงานและราคากลาง</w:t>
      </w:r>
    </w:p>
    <w:p w:rsidR="000205A1" w:rsidRPr="0047777D" w:rsidRDefault="000205A1" w:rsidP="000205A1">
      <w:pPr>
        <w:spacing w:before="120"/>
        <w:rPr>
          <w:rFonts w:ascii="TH SarabunIT๙" w:eastAsia="Angsana New" w:hAnsi="TH SarabunIT๙" w:cs="TH SarabunIT๙"/>
          <w:sz w:val="32"/>
          <w:szCs w:val="32"/>
          <w:cs/>
        </w:rPr>
      </w:pP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ให้มีหน้าที่</w:t>
      </w:r>
      <w:r w:rsidRPr="0047777D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ดังต่อไปนี้</w:t>
      </w:r>
    </w:p>
    <w:p w:rsidR="000205A1" w:rsidRPr="0047777D" w:rsidRDefault="000205A1" w:rsidP="000205A1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 xml:space="preserve">1.  กำหนดรายละเอียดร่างขอบเขตของงานและราคากลาง </w:t>
      </w:r>
    </w:p>
    <w:p w:rsidR="000205A1" w:rsidRPr="0047777D" w:rsidRDefault="000205A1" w:rsidP="000205A1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2.  ให้ดำเนินการตามระเบียบฯ และรายงานผลการกำหนดร่างขอบเขตของงานและราคากลาง ให้ทราบ ตั้งแต่บัดนี้เป็นต้นไป</w:t>
      </w:r>
    </w:p>
    <w:p w:rsidR="000205A1" w:rsidRPr="0047777D" w:rsidRDefault="000205A1" w:rsidP="00D3316C">
      <w:pPr>
        <w:spacing w:before="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สั่ง  ณ  วันที่  </w:t>
      </w:r>
      <w:r w:rsidR="00563DCF">
        <w:rPr>
          <w:rFonts w:ascii="TH SarabunIT๙" w:hAnsi="TH SarabunIT๙" w:cs="TH SarabunIT๙" w:hint="cs"/>
          <w:sz w:val="32"/>
          <w:szCs w:val="32"/>
          <w:cs/>
        </w:rPr>
        <w:t>21  ตุลาคม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พ.ศ. 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0205A1" w:rsidRPr="0047777D" w:rsidRDefault="00D3316C" w:rsidP="00D3316C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inline distT="0" distB="0" distL="0" distR="0" wp14:anchorId="473A9649" wp14:editId="2DA44763">
            <wp:extent cx="876300" cy="989965"/>
            <wp:effectExtent l="0" t="0" r="0" b="635"/>
            <wp:docPr id="3" name="รูปภาพ 3" descr="G:\Work  สสอ\งานธุรการ\ลายเซ็นต์\สสอ.กำธร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 descr="G:\Work  สสอ\งานธุรการ\ลายเซ็นต์\สสอ.กำธร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27A51" w:rsidRDefault="00A27A51" w:rsidP="00D3316C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(นาย</w:t>
      </w:r>
      <w:r w:rsidR="00563DCF">
        <w:rPr>
          <w:rFonts w:ascii="TH SarabunIT๙" w:hAnsi="TH SarabunIT๙" w:cs="TH SarabunIT๙" w:hint="cs"/>
          <w:sz w:val="32"/>
          <w:szCs w:val="32"/>
          <w:cs/>
        </w:rPr>
        <w:t>กำธร  สิทธิบุตร</w:t>
      </w:r>
      <w:r w:rsidRPr="0047777D">
        <w:rPr>
          <w:rFonts w:ascii="TH SarabunIT๙" w:hAnsi="TH SarabunIT๙" w:cs="TH SarabunIT๙"/>
          <w:sz w:val="32"/>
          <w:szCs w:val="32"/>
          <w:cs/>
        </w:rPr>
        <w:t>)</w:t>
      </w:r>
    </w:p>
    <w:p w:rsidR="00A27A51" w:rsidRPr="0047777D" w:rsidRDefault="00A27A51" w:rsidP="00D3316C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นักวิชาการสาธารณสุขชำนาญการ</w:t>
      </w:r>
      <w:r w:rsidR="00563DCF">
        <w:rPr>
          <w:rFonts w:ascii="TH SarabunIT๙" w:hAnsi="TH SarabunIT๙" w:cs="TH SarabunIT๙" w:hint="cs"/>
          <w:sz w:val="32"/>
          <w:szCs w:val="32"/>
          <w:cs/>
        </w:rPr>
        <w:t xml:space="preserve"> รักษาราชการแทน</w:t>
      </w:r>
    </w:p>
    <w:p w:rsidR="00A27A51" w:rsidRDefault="00A27A51" w:rsidP="00D3316C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สาธารณสุขอำเภอ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คุระบุรี</w:t>
      </w:r>
    </w:p>
    <w:p w:rsidR="00A27A51" w:rsidRDefault="00A27A51" w:rsidP="00D3316C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ปฏิบัติราชการแทน ผู้ว่าราชการจังหวัดพังงา</w:t>
      </w:r>
    </w:p>
    <w:p w:rsidR="00A27A51" w:rsidRDefault="00A27A51" w:rsidP="00D3316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27A51" w:rsidRDefault="00A27A51" w:rsidP="00D3316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205A1" w:rsidRPr="00A27A51" w:rsidRDefault="000205A1" w:rsidP="000205A1"/>
    <w:p w:rsidR="000205A1" w:rsidRPr="00E5547A" w:rsidRDefault="000205A1" w:rsidP="000205A1"/>
    <w:p w:rsidR="000205A1" w:rsidRDefault="000205A1" w:rsidP="000205A1">
      <w:pPr>
        <w:rPr>
          <w:cs/>
        </w:rPr>
      </w:pPr>
    </w:p>
    <w:p w:rsidR="000205A1" w:rsidRPr="00B32184" w:rsidRDefault="000205A1" w:rsidP="000205A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B607D" w:rsidRDefault="005B607D"/>
    <w:sectPr w:rsidR="005B60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5A1"/>
    <w:rsid w:val="000205A1"/>
    <w:rsid w:val="00563DCF"/>
    <w:rsid w:val="005B607D"/>
    <w:rsid w:val="00613669"/>
    <w:rsid w:val="00746E78"/>
    <w:rsid w:val="00A27A51"/>
    <w:rsid w:val="00AE0BEA"/>
    <w:rsid w:val="00D3316C"/>
    <w:rsid w:val="00DF3108"/>
    <w:rsid w:val="00EB370C"/>
    <w:rsid w:val="00FD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A1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5A1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3316C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3316C"/>
    <w:rPr>
      <w:rFonts w:ascii="Tahoma" w:eastAsia="Cordia New" w:hAnsi="Tahoma" w:cs="Angsana New"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A1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5A1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3316C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3316C"/>
    <w:rPr>
      <w:rFonts w:ascii="Tahoma" w:eastAsia="Cordia New" w:hAnsi="Tahoma" w:cs="Angsana New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12</cp:revision>
  <dcterms:created xsi:type="dcterms:W3CDTF">2024-04-01T02:50:00Z</dcterms:created>
  <dcterms:modified xsi:type="dcterms:W3CDTF">2024-10-21T08:09:00Z</dcterms:modified>
</cp:coreProperties>
</file>