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DD35FB">
        <w:rPr>
          <w:rFonts w:ascii="TH SarabunIT๙" w:hAnsi="TH SarabunIT๙" w:cs="TH SarabunIT๙" w:hint="cs"/>
          <w:sz w:val="32"/>
          <w:szCs w:val="32"/>
          <w:cs/>
        </w:rPr>
        <w:t xml:space="preserve"> 3756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bookmarkStart w:id="0" w:name="_GoBack"/>
      <w:bookmarkEnd w:id="0"/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ซื้อวัสดุ</w:t>
      </w:r>
      <w:r w:rsidR="000B709E">
        <w:rPr>
          <w:rFonts w:ascii="TH SarabunIT๙" w:hAnsi="TH SarabunIT๙" w:cs="TH SarabunIT๙" w:hint="cs"/>
          <w:spacing w:val="4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B709E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="007E3F1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D12B7A">
        <w:rPr>
          <w:rFonts w:ascii="TH SarabunIT๙" w:hAnsi="TH SarabunIT๙" w:cs="TH SarabunIT๙"/>
          <w:sz w:val="32"/>
          <w:szCs w:val="32"/>
        </w:rPr>
        <w:t>4</w:t>
      </w:r>
      <w:r w:rsidR="00D12B7A">
        <w:rPr>
          <w:rFonts w:ascii="TH SarabunIT๙" w:hAnsi="TH SarabunIT๙" w:cs="TH SarabunIT๙" w:hint="cs"/>
          <w:sz w:val="32"/>
          <w:szCs w:val="32"/>
          <w:cs/>
        </w:rPr>
        <w:t>,850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0B709E">
        <w:rPr>
          <w:rFonts w:ascii="TH SarabunIT๙" w:hAnsi="TH SarabunIT๙" w:cs="TH SarabunIT๙" w:hint="cs"/>
          <w:sz w:val="32"/>
          <w:szCs w:val="32"/>
          <w:cs/>
        </w:rPr>
        <w:t>สองพันห้าร้อยห้าสิบหก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7E3F12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0B709E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0B709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นางสาวอรญา พรหมเพ็ญ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 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7072CE" w:rsidRPr="0047777D" w:rsidRDefault="007072CE" w:rsidP="007E3F12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D12B7A">
        <w:rPr>
          <w:rFonts w:ascii="TH SarabunIT๙" w:hAnsi="TH SarabunIT๙" w:cs="TH SarabunIT๙" w:hint="cs"/>
          <w:sz w:val="32"/>
          <w:szCs w:val="32"/>
          <w:cs/>
        </w:rPr>
        <w:t xml:space="preserve">7  พฤษภาคม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D35FB" w:rsidRPr="0047777D" w:rsidRDefault="00DD35FB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33A518F1" wp14:editId="5FBAB35C">
            <wp:simplePos x="0" y="0"/>
            <wp:positionH relativeFrom="margin">
              <wp:posOffset>2983865</wp:posOffset>
            </wp:positionH>
            <wp:positionV relativeFrom="margin">
              <wp:posOffset>5716270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47777D" w:rsidRDefault="007072CE" w:rsidP="00DD35F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7072CE" w:rsidRDefault="00DD35FB" w:rsidP="00DD35FB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7072CE" w:rsidRDefault="007072CE" w:rsidP="00DD35FB">
      <w:pPr>
        <w:tabs>
          <w:tab w:val="left" w:pos="1701"/>
        </w:tabs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072CE" w:rsidRDefault="007072CE" w:rsidP="00DD35FB">
      <w:pPr>
        <w:tabs>
          <w:tab w:val="left" w:pos="1701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สาธารณสุขอำเภอคุระบุรี</w:t>
      </w:r>
    </w:p>
    <w:p w:rsidR="007072CE" w:rsidRPr="0047777D" w:rsidRDefault="007072CE" w:rsidP="00DD35FB">
      <w:pPr>
        <w:tabs>
          <w:tab w:val="left" w:pos="1701"/>
        </w:tabs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 ผู้ว่าราชการจังหวัดพังงา</w:t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23F6E"/>
    <w:rsid w:val="000B709E"/>
    <w:rsid w:val="00406940"/>
    <w:rsid w:val="005B607D"/>
    <w:rsid w:val="007072CE"/>
    <w:rsid w:val="007E3F12"/>
    <w:rsid w:val="00A27A51"/>
    <w:rsid w:val="00AE0BEA"/>
    <w:rsid w:val="00D12B7A"/>
    <w:rsid w:val="00D60D7E"/>
    <w:rsid w:val="00DD35FB"/>
    <w:rsid w:val="00F23D91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14</cp:revision>
  <dcterms:created xsi:type="dcterms:W3CDTF">2024-04-01T02:50:00Z</dcterms:created>
  <dcterms:modified xsi:type="dcterms:W3CDTF">2025-05-08T04:54:00Z</dcterms:modified>
</cp:coreProperties>
</file>