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E0BC" w14:textId="77777777" w:rsidR="00C43FB6" w:rsidRDefault="00C43FB6" w:rsidP="00C43FB6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50D3E01A" wp14:editId="6B491F95">
            <wp:simplePos x="0" y="0"/>
            <wp:positionH relativeFrom="column">
              <wp:posOffset>2258060</wp:posOffset>
            </wp:positionH>
            <wp:positionV relativeFrom="paragraph">
              <wp:posOffset>127635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44132" w14:textId="77777777" w:rsidR="00C43FB6" w:rsidRPr="008F3CEE" w:rsidRDefault="00C43FB6" w:rsidP="00C43FB6">
      <w:pPr>
        <w:rPr>
          <w:sz w:val="34"/>
          <w:szCs w:val="34"/>
        </w:rPr>
      </w:pPr>
    </w:p>
    <w:p w14:paraId="62C5FE24" w14:textId="77777777" w:rsidR="00C43FB6" w:rsidRPr="0047777D" w:rsidRDefault="00C43FB6" w:rsidP="00C43FB6">
      <w:pPr>
        <w:rPr>
          <w:rFonts w:ascii="TH SarabunIT๙" w:eastAsia="Angsana New" w:hAnsi="TH SarabunIT๙" w:cs="TH SarabunIT๙"/>
        </w:rPr>
      </w:pPr>
    </w:p>
    <w:p w14:paraId="60B3A955" w14:textId="77777777" w:rsidR="00C43FB6" w:rsidRDefault="00C43FB6" w:rsidP="00C43FB6">
      <w:pPr>
        <w:spacing w:before="120"/>
        <w:jc w:val="center"/>
        <w:rPr>
          <w:rFonts w:ascii="TH SarabunIT๙" w:hAnsi="TH SarabunIT๙" w:cs="TH SarabunIT๙"/>
        </w:rPr>
      </w:pPr>
    </w:p>
    <w:p w14:paraId="6773FE30" w14:textId="77777777" w:rsidR="00C43FB6" w:rsidRPr="0047777D" w:rsidRDefault="00C43FB6" w:rsidP="00C43FB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47777D">
        <w:rPr>
          <w:rFonts w:ascii="TH SarabunIT๙" w:hAnsi="TH SarabunIT๙" w:cs="TH SarabunIT๙"/>
          <w:sz w:val="32"/>
          <w:szCs w:val="32"/>
          <w:cs/>
        </w:rPr>
        <w:t>สั่งจังหวัดพังงา</w:t>
      </w:r>
    </w:p>
    <w:p w14:paraId="67EB6F3F" w14:textId="4C14055F" w:rsidR="00C43FB6" w:rsidRPr="0047777D" w:rsidRDefault="00C43FB6" w:rsidP="00C43F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177F">
        <w:rPr>
          <w:rFonts w:ascii="TH SarabunIT๙" w:hAnsi="TH SarabunIT๙" w:cs="TH SarabunIT๙"/>
          <w:sz w:val="32"/>
          <w:szCs w:val="32"/>
        </w:rPr>
        <w:t>5134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4E17AEBC" w14:textId="77777777" w:rsidR="00C43FB6" w:rsidRPr="0047777D" w:rsidRDefault="00C43FB6" w:rsidP="00C43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/>
          <w:sz w:val="32"/>
          <w:szCs w:val="32"/>
          <w:cs/>
        </w:rPr>
        <w:t>อง  แต่งตั้งผู้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จัดทำร่</w:t>
      </w:r>
      <w:r w:rsidRPr="0047777D">
        <w:rPr>
          <w:rFonts w:ascii="TH SarabunIT๙" w:hAnsi="TH SarabunIT๙" w:cs="TH SarabunIT๙"/>
          <w:sz w:val="32"/>
          <w:szCs w:val="32"/>
          <w:cs/>
        </w:rPr>
        <w:t>างขอบเขตของงานและราคากลาง</w:t>
      </w:r>
    </w:p>
    <w:p w14:paraId="7D973CE2" w14:textId="77777777" w:rsidR="00C43FB6" w:rsidRDefault="00C43FB6" w:rsidP="00C43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จ้างทำป้ายไวนิล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โครงการอบรมแกนนำนักเรียนส่งเสริมสุขภาพ ปี</w:t>
      </w:r>
      <w:r>
        <w:rPr>
          <w:rFonts w:ascii="TH SarabunIT๙" w:hAnsi="TH SarabunIT๙" w:cs="TH SarabunIT๙"/>
          <w:sz w:val="32"/>
          <w:szCs w:val="32"/>
        </w:rPr>
        <w:t xml:space="preserve"> 2568</w:t>
      </w:r>
    </w:p>
    <w:p w14:paraId="2E079B18" w14:textId="77777777" w:rsidR="00C43FB6" w:rsidRPr="0047777D" w:rsidRDefault="00C43FB6" w:rsidP="00C43F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74D5BE42" w14:textId="2086D8CB" w:rsidR="00C43FB6" w:rsidRDefault="00C43FB6" w:rsidP="00C43F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  <w:t xml:space="preserve">   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บางวัน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จ้างทำป้ายไวนิล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โครงการอบรมแกนนำนักเรียนส่งเสริมสุขภาพ ปี 2568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Pr="008B47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 w:rsidRPr="008B47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D3172D">
        <w:rPr>
          <w:rFonts w:ascii="TH SarabunIT๙" w:eastAsia="Times New Roman" w:hAnsi="TH SarabunIT๙" w:cs="TH SarabunIT๙"/>
          <w:sz w:val="32"/>
          <w:szCs w:val="32"/>
          <w:cs/>
        </w:rPr>
        <w:t>โดยเบิกจ่าย</w:t>
      </w:r>
      <w:r w:rsidRPr="00D3172D">
        <w:rPr>
          <w:rFonts w:ascii="TH SarabunIT๙" w:eastAsia="Times New Roman" w:hAnsi="TH SarabunIT๙" w:cs="TH SarabunIT๙" w:hint="cs"/>
          <w:sz w:val="32"/>
          <w:szCs w:val="32"/>
          <w:cs/>
        </w:rPr>
        <w:t>จากเงินบำรุง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โรงพยาบาลส่งเสริมสุขภาพตำบลบางวัน</w:t>
      </w:r>
      <w:r w:rsidRPr="00D317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ซึ่งได้รับการสนับสนุนจาก</w:t>
      </w:r>
      <w:r w:rsidRPr="00D3172D">
        <w:rPr>
          <w:rFonts w:ascii="TH SarabunIT๙" w:hAnsi="TH SarabunIT๙" w:cs="TH SarabunIT๙" w:hint="cs"/>
          <w:sz w:val="32"/>
          <w:szCs w:val="32"/>
          <w:cs/>
        </w:rPr>
        <w:t xml:space="preserve">กองทุนหลักประกันสุขภาพตำบลบางวัน </w:t>
      </w:r>
      <w:r w:rsidRPr="00D3172D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ประจำปีงบประมาณ 2568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47F1">
        <w:rPr>
          <w:rFonts w:ascii="TH SarabunIT๙" w:hAnsi="TH SarabunIT๙" w:cs="TH SarabunIT๙" w:hint="cs"/>
          <w:spacing w:val="4"/>
          <w:sz w:val="32"/>
          <w:szCs w:val="32"/>
          <w:cs/>
        </w:rPr>
        <w:t>ภายใน</w:t>
      </w:r>
      <w:r w:rsidRPr="008B47F1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600</w:t>
      </w:r>
      <w:r>
        <w:rPr>
          <w:rFonts w:ascii="TH SarabunIT๙" w:hAnsi="TH SarabunIT๙" w:cs="TH SarabunIT๙"/>
          <w:spacing w:val="4"/>
          <w:sz w:val="32"/>
          <w:szCs w:val="32"/>
        </w:rPr>
        <w:t>.00</w:t>
      </w:r>
      <w:r w:rsidRPr="008B47F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8B47F1">
        <w:rPr>
          <w:rFonts w:ascii="TH SarabunIT๙" w:hAnsi="TH SarabunIT๙" w:cs="TH SarabunIT๙"/>
          <w:spacing w:val="4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หกร้อยบาทถ้วน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46F0E250" w14:textId="77777777" w:rsidR="00C43FB6" w:rsidRDefault="00C43FB6" w:rsidP="00C43FB6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ร่างขอบเขตของงานและราคากลาง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จ้างทำป้ายไวนิล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2226E61D" w14:textId="77777777" w:rsidR="00C43FB6" w:rsidRPr="00F45CDF" w:rsidRDefault="00C43FB6" w:rsidP="00C43FB6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56B236" w14:textId="77777777" w:rsidR="00C43FB6" w:rsidRDefault="00C43FB6" w:rsidP="00C43FB6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44631">
        <w:rPr>
          <w:rFonts w:ascii="TH SarabunIT๙" w:hAnsi="TH SarabunIT๙" w:cs="TH SarabunIT๙" w:hint="cs"/>
          <w:sz w:val="32"/>
          <w:szCs w:val="32"/>
          <w:cs/>
        </w:rPr>
        <w:t>นางสาวสุพรรษา อโนนาม ตำแหน่ง  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44631">
        <w:rPr>
          <w:rFonts w:ascii="TH SarabunIT๙" w:hAnsi="TH SarabunIT๙" w:cs="TH SarabunIT๙" w:hint="cs"/>
          <w:sz w:val="32"/>
          <w:szCs w:val="32"/>
          <w:cs/>
        </w:rPr>
        <w:t>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44631">
        <w:rPr>
          <w:rFonts w:ascii="TH SarabunIT๙" w:hAnsi="TH SarabunIT๙" w:cs="TH SarabunIT๙" w:hint="cs"/>
          <w:sz w:val="32"/>
          <w:szCs w:val="32"/>
          <w:cs/>
        </w:rPr>
        <w:t>ทันตสาธารณสุข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) กรรมการ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DFFACFE" w14:textId="3C3E4530" w:rsidR="00C43FB6" w:rsidRPr="0047777D" w:rsidRDefault="00C43FB6" w:rsidP="00C43FB6">
      <w:pPr>
        <w:tabs>
          <w:tab w:val="left" w:pos="4820"/>
        </w:tabs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ร่างขอบเขตของงานและราคากลาง</w:t>
      </w:r>
    </w:p>
    <w:p w14:paraId="749C4AE9" w14:textId="77777777" w:rsidR="00C43FB6" w:rsidRPr="0047777D" w:rsidRDefault="00C43FB6" w:rsidP="00C43FB6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2AF2C727" w14:textId="77777777" w:rsidR="00C43FB6" w:rsidRPr="0047777D" w:rsidRDefault="00C43FB6" w:rsidP="00C43FB6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3ECEFC68" w14:textId="57268968" w:rsidR="00C43FB6" w:rsidRPr="0047777D" w:rsidRDefault="00C43FB6" w:rsidP="00C43FB6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25B6086F" w14:textId="34270B65" w:rsidR="00C43FB6" w:rsidRPr="0047777D" w:rsidRDefault="00C43FB6" w:rsidP="00C43FB6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D177F"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  มิถุนายน 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36E5E51" w14:textId="58ECFBC1" w:rsidR="00C43FB6" w:rsidRPr="0047777D" w:rsidRDefault="006D177F" w:rsidP="00C43FB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67AFF63A" wp14:editId="3CEDDB41">
            <wp:simplePos x="0" y="0"/>
            <wp:positionH relativeFrom="margin">
              <wp:posOffset>4013200</wp:posOffset>
            </wp:positionH>
            <wp:positionV relativeFrom="margin">
              <wp:posOffset>6178550</wp:posOffset>
            </wp:positionV>
            <wp:extent cx="655320" cy="742315"/>
            <wp:effectExtent l="0" t="0" r="0" b="635"/>
            <wp:wrapNone/>
            <wp:docPr id="185489877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53B04" w14:textId="4FB030B6" w:rsidR="00C43FB6" w:rsidRPr="0047777D" w:rsidRDefault="00C43FB6" w:rsidP="00C43FB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55F061" w14:textId="08AFEBE1" w:rsidR="00C43FB6" w:rsidRDefault="00C43FB6" w:rsidP="00C43FB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3AF3909B" w14:textId="77777777" w:rsidR="00C43FB6" w:rsidRDefault="00C43FB6" w:rsidP="00C43F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นักวิชาการสาธารณสุขชำนาญการ  รักษาราชการแทน </w:t>
      </w:r>
    </w:p>
    <w:p w14:paraId="2CFF5C35" w14:textId="77777777" w:rsidR="00C43FB6" w:rsidRDefault="00C43FB6" w:rsidP="00C43F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ปฏิบัติราชการแทน </w:t>
      </w:r>
    </w:p>
    <w:p w14:paraId="5B81252F" w14:textId="77777777" w:rsidR="00C43FB6" w:rsidRDefault="00C43FB6" w:rsidP="00C43F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ผู้ว่าราชการจังหวัดพังงา</w:t>
      </w:r>
    </w:p>
    <w:p w14:paraId="047C644E" w14:textId="77777777" w:rsidR="00C43FB6" w:rsidRDefault="00C43FB6" w:rsidP="00C43F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20AADA" w14:textId="77777777" w:rsidR="00C43FB6" w:rsidRDefault="00C43FB6" w:rsidP="00C43F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472E9D" w14:textId="77777777" w:rsidR="00B4767B" w:rsidRDefault="00B4767B"/>
    <w:sectPr w:rsidR="00B4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FB6"/>
    <w:rsid w:val="006D177F"/>
    <w:rsid w:val="00B23FE1"/>
    <w:rsid w:val="00B4767B"/>
    <w:rsid w:val="00C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E0A7"/>
  <w15:docId w15:val="{72DADBB2-3A79-40DA-A538-48F7DDA9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FB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B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</cp:lastModifiedBy>
  <cp:revision>2</cp:revision>
  <dcterms:created xsi:type="dcterms:W3CDTF">2025-06-18T04:39:00Z</dcterms:created>
  <dcterms:modified xsi:type="dcterms:W3CDTF">2025-06-18T04:43:00Z</dcterms:modified>
</cp:coreProperties>
</file>